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4650"/>
        <w:gridCol w:w="6124"/>
      </w:tblGrid>
      <w:tr w:rsidR="00C0618A" w:rsidRPr="00E2326F" w:rsidTr="001D654B">
        <w:trPr>
          <w:trHeight w:val="907"/>
          <w:jc w:val="center"/>
        </w:trPr>
        <w:tc>
          <w:tcPr>
            <w:tcW w:w="4650" w:type="dxa"/>
            <w:tcBorders>
              <w:bottom w:val="nil"/>
            </w:tcBorders>
            <w:vAlign w:val="center"/>
          </w:tcPr>
          <w:p w:rsidR="00C0618A" w:rsidRPr="00E2326F" w:rsidRDefault="00C0618A" w:rsidP="00CD6D2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124" w:type="dxa"/>
            <w:vMerge w:val="restart"/>
            <w:vAlign w:val="center"/>
          </w:tcPr>
          <w:p w:rsidR="003D6CCC" w:rsidRPr="00172371" w:rsidRDefault="00D30D7E" w:rsidP="003D6CCC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FICHE DE POSTE n</w:t>
            </w:r>
            <w:r w:rsidRPr="00172371">
              <w:rPr>
                <w:rFonts w:ascii="Arial" w:hAnsi="Arial"/>
                <w:b/>
                <w:sz w:val="36"/>
              </w:rPr>
              <w:t>°</w:t>
            </w:r>
            <w:r w:rsidR="00713C59" w:rsidRPr="00172371">
              <w:rPr>
                <w:rFonts w:ascii="Arial" w:hAnsi="Arial"/>
                <w:b/>
                <w:sz w:val="36"/>
              </w:rPr>
              <w:t>687</w:t>
            </w:r>
          </w:p>
          <w:p w:rsidR="00C0618A" w:rsidRPr="00E2326F" w:rsidRDefault="00D30D7E" w:rsidP="00D30D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371">
              <w:rPr>
                <w:rFonts w:ascii="Arial" w:hAnsi="Arial"/>
              </w:rPr>
              <w:t>Dernière mise à jour : 12/06/2026</w:t>
            </w:r>
          </w:p>
        </w:tc>
      </w:tr>
      <w:tr w:rsidR="00C0618A" w:rsidRPr="00E2326F" w:rsidTr="001D654B">
        <w:trPr>
          <w:trHeight w:val="1020"/>
          <w:jc w:val="center"/>
        </w:trPr>
        <w:tc>
          <w:tcPr>
            <w:tcW w:w="4650" w:type="dxa"/>
            <w:tcBorders>
              <w:top w:val="nil"/>
            </w:tcBorders>
            <w:vAlign w:val="bottom"/>
          </w:tcPr>
          <w:p w:rsidR="00C0618A" w:rsidRPr="00E2326F" w:rsidRDefault="00C0618A" w:rsidP="00C061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26F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1" layoutInCell="1" allowOverlap="0" wp14:anchorId="5011B003" wp14:editId="519A4FE3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-975360</wp:posOffset>
                  </wp:positionV>
                  <wp:extent cx="2566670" cy="939165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26F">
              <w:rPr>
                <w:rFonts w:ascii="Arial" w:hAnsi="Arial" w:cs="Arial"/>
                <w:b/>
                <w:sz w:val="22"/>
                <w:szCs w:val="22"/>
              </w:rPr>
              <w:t>Direction des ressources humaines</w:t>
            </w:r>
          </w:p>
        </w:tc>
        <w:tc>
          <w:tcPr>
            <w:tcW w:w="6124" w:type="dxa"/>
            <w:vMerge/>
            <w:vAlign w:val="center"/>
          </w:tcPr>
          <w:p w:rsidR="00C0618A" w:rsidRPr="00E2326F" w:rsidRDefault="00C0618A" w:rsidP="00CD6D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C5E" w:rsidRPr="00E2326F" w:rsidRDefault="00902C5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2127"/>
        <w:gridCol w:w="2835"/>
      </w:tblGrid>
      <w:tr w:rsidR="00902C5E" w:rsidRPr="00E2326F" w:rsidTr="001D654B">
        <w:trPr>
          <w:jc w:val="center"/>
        </w:trPr>
        <w:tc>
          <w:tcPr>
            <w:tcW w:w="5529" w:type="dxa"/>
            <w:gridSpan w:val="2"/>
            <w:vAlign w:val="center"/>
          </w:tcPr>
          <w:p w:rsidR="00902C5E" w:rsidRPr="00E2326F" w:rsidRDefault="00902C5E" w:rsidP="00CD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26F">
              <w:rPr>
                <w:rFonts w:ascii="Arial" w:hAnsi="Arial" w:cs="Arial"/>
                <w:b/>
                <w:sz w:val="22"/>
                <w:szCs w:val="22"/>
              </w:rPr>
              <w:t>Identification du poste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02C5E" w:rsidRPr="00E2326F" w:rsidRDefault="00902C5E" w:rsidP="00CD6D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902C5E" w:rsidRPr="00E2326F" w:rsidRDefault="00902C5E" w:rsidP="00CD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26F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="00832E9B" w:rsidRPr="00E2326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2326F">
              <w:rPr>
                <w:rFonts w:ascii="Arial" w:hAnsi="Arial" w:cs="Arial"/>
                <w:b/>
                <w:sz w:val="22"/>
                <w:szCs w:val="22"/>
              </w:rPr>
              <w:t xml:space="preserve"> administrative</w:t>
            </w:r>
            <w:r w:rsidR="00832E9B" w:rsidRPr="00E2326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D7161B" w:rsidRPr="00E2326F" w:rsidTr="001D654B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:rsidR="00D7161B" w:rsidRPr="00E2326F" w:rsidRDefault="00305B10" w:rsidP="00305B10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Intitulé du poste</w:t>
            </w:r>
          </w:p>
        </w:tc>
        <w:tc>
          <w:tcPr>
            <w:tcW w:w="3402" w:type="dxa"/>
            <w:vMerge w:val="restart"/>
            <w:vAlign w:val="center"/>
          </w:tcPr>
          <w:p w:rsidR="005E794F" w:rsidRPr="00E2326F" w:rsidRDefault="005E794F" w:rsidP="005E794F">
            <w:pPr>
              <w:rPr>
                <w:rFonts w:ascii="Arial" w:hAnsi="Arial" w:cs="Arial"/>
                <w:sz w:val="22"/>
                <w:szCs w:val="22"/>
              </w:rPr>
            </w:pPr>
          </w:p>
          <w:p w:rsidR="00400955" w:rsidRPr="00E2326F" w:rsidRDefault="00E53645" w:rsidP="00116B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Chargé de mission qualité et </w:t>
            </w:r>
            <w:r w:rsidR="005E1E13"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mélioration continue</w:t>
            </w:r>
            <w:r w:rsidR="00D30D7E">
              <w:rPr>
                <w:rFonts w:ascii="Arial" w:hAnsi="Arial" w:cs="Arial"/>
                <w:sz w:val="22"/>
                <w:szCs w:val="22"/>
              </w:rPr>
              <w:t xml:space="preserve"> (H/F)</w:t>
            </w:r>
          </w:p>
          <w:p w:rsidR="00D7161B" w:rsidRPr="00E2326F" w:rsidRDefault="00D7161B" w:rsidP="00400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E2326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E2326F" w:rsidRDefault="00305B10" w:rsidP="00305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Cadre d’emplois</w:t>
            </w:r>
          </w:p>
        </w:tc>
        <w:tc>
          <w:tcPr>
            <w:tcW w:w="2835" w:type="dxa"/>
            <w:vAlign w:val="center"/>
          </w:tcPr>
          <w:p w:rsidR="00D7161B" w:rsidRPr="00E2326F" w:rsidRDefault="005E794F" w:rsidP="002C05C9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Attachés territoriaux</w:t>
            </w:r>
            <w:r w:rsidR="00024AB5" w:rsidRPr="00E232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161B" w:rsidRPr="00E2326F" w:rsidTr="001D654B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:rsidR="00D7161B" w:rsidRPr="00E2326F" w:rsidRDefault="00D7161B" w:rsidP="00D71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D7161B" w:rsidRPr="00E2326F" w:rsidRDefault="00D7161B" w:rsidP="00C73C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E2326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E2326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Grades</w:t>
            </w:r>
          </w:p>
        </w:tc>
        <w:tc>
          <w:tcPr>
            <w:tcW w:w="2835" w:type="dxa"/>
            <w:vAlign w:val="center"/>
          </w:tcPr>
          <w:p w:rsidR="00D30D7E" w:rsidRDefault="007255AD" w:rsidP="002C05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Attaché</w:t>
            </w:r>
          </w:p>
          <w:p w:rsidR="00D7161B" w:rsidRPr="00E2326F" w:rsidRDefault="00AE02B3" w:rsidP="002C05C9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A</w:t>
            </w:r>
            <w:r w:rsidR="00400955" w:rsidRPr="00E2326F">
              <w:rPr>
                <w:rFonts w:ascii="Arial" w:hAnsi="Arial" w:cs="Arial"/>
                <w:sz w:val="22"/>
                <w:szCs w:val="22"/>
              </w:rPr>
              <w:t>ttaché</w:t>
            </w:r>
            <w:r w:rsidR="006E34B1" w:rsidRPr="00E2326F">
              <w:rPr>
                <w:rFonts w:ascii="Arial" w:hAnsi="Arial" w:cs="Arial"/>
                <w:sz w:val="22"/>
                <w:szCs w:val="22"/>
              </w:rPr>
              <w:t xml:space="preserve"> principal</w:t>
            </w:r>
          </w:p>
        </w:tc>
      </w:tr>
      <w:tr w:rsidR="00D7161B" w:rsidRPr="00E2326F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D7161B" w:rsidRPr="00E2326F" w:rsidRDefault="00D7161B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Direction</w:t>
            </w:r>
          </w:p>
        </w:tc>
        <w:tc>
          <w:tcPr>
            <w:tcW w:w="3402" w:type="dxa"/>
            <w:vAlign w:val="center"/>
          </w:tcPr>
          <w:p w:rsidR="00D7161B" w:rsidRPr="00E2326F" w:rsidRDefault="00D30D7E" w:rsidP="00A740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Direction </w:t>
            </w:r>
            <w:r w:rsidR="00155985" w:rsidRPr="00E2326F">
              <w:rPr>
                <w:rFonts w:ascii="Arial" w:hAnsi="Arial" w:cs="Arial"/>
                <w:sz w:val="22"/>
                <w:szCs w:val="22"/>
              </w:rPr>
              <w:t>Performance et Modernisation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161B" w:rsidRPr="00E2326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7161B" w:rsidRPr="00E2326F" w:rsidRDefault="00D7161B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Métier</w:t>
            </w:r>
          </w:p>
        </w:tc>
        <w:tc>
          <w:tcPr>
            <w:tcW w:w="2835" w:type="dxa"/>
            <w:vAlign w:val="center"/>
          </w:tcPr>
          <w:p w:rsidR="00D7161B" w:rsidRPr="00E2326F" w:rsidRDefault="006F7FB5" w:rsidP="002C05C9">
            <w:pPr>
              <w:rPr>
                <w:rFonts w:ascii="Arial" w:hAnsi="Arial" w:cs="Arial"/>
                <w:sz w:val="22"/>
                <w:szCs w:val="22"/>
              </w:rPr>
            </w:pPr>
            <w:r w:rsidRPr="004909DE">
              <w:rPr>
                <w:rFonts w:ascii="Arial" w:hAnsi="Arial" w:cs="Arial"/>
                <w:sz w:val="22"/>
                <w:szCs w:val="22"/>
              </w:rPr>
              <w:t>Responsable qualité</w:t>
            </w:r>
          </w:p>
        </w:tc>
      </w:tr>
      <w:tr w:rsidR="002C5D50" w:rsidRPr="00E2326F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2C5D50" w:rsidRPr="00E2326F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3402" w:type="dxa"/>
            <w:vAlign w:val="center"/>
          </w:tcPr>
          <w:p w:rsidR="002C5D50" w:rsidRPr="00E2326F" w:rsidRDefault="007255AD" w:rsidP="00C73C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Direction Déléguée Coordination et Appui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C5D50" w:rsidRPr="00E2326F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5D50" w:rsidRPr="00E2326F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Groupe de fonctions</w:t>
            </w:r>
          </w:p>
        </w:tc>
        <w:tc>
          <w:tcPr>
            <w:tcW w:w="2835" w:type="dxa"/>
            <w:vAlign w:val="center"/>
          </w:tcPr>
          <w:p w:rsidR="002C5D50" w:rsidRPr="00E2326F" w:rsidRDefault="007255AD" w:rsidP="006E34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GF A4</w:t>
            </w:r>
          </w:p>
        </w:tc>
      </w:tr>
      <w:tr w:rsidR="002C5D50" w:rsidRPr="00E2326F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2C5D50" w:rsidRPr="00E2326F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Cellule / COR / Collège / Secteur</w:t>
            </w:r>
          </w:p>
        </w:tc>
        <w:tc>
          <w:tcPr>
            <w:tcW w:w="3402" w:type="dxa"/>
            <w:vAlign w:val="center"/>
          </w:tcPr>
          <w:p w:rsidR="002C5D50" w:rsidRPr="00E2326F" w:rsidRDefault="002C5D50" w:rsidP="00C73C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C5D50" w:rsidRPr="00E2326F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5D50" w:rsidRPr="00E2326F" w:rsidRDefault="002C5D50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Sujétions spéciales</w:t>
            </w:r>
            <w:r w:rsidR="00D7161B" w:rsidRPr="00E2326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jétion spéciales"/>
            <w:tag w:val="Sujétion spéciales"/>
            <w:id w:val="-247191135"/>
            <w:placeholder>
              <w:docPart w:val="477F30A1B68F445BA2A67869D517C4D5"/>
            </w:placeholder>
            <w:comboBox>
              <w:listItem w:displayText="Sélectionner Non ou choisir dans la liste déroulante" w:value="Sélectionner Non ou choisir dans la liste déroulante"/>
              <w:listItem w:displayText="Non" w:value="Non"/>
              <w:listItem w:displayText="Tuteur (A – B – C) : 50 €" w:value="Tuteur (A – B – C) : 50 €"/>
              <w:listItem w:displayText="Assistant de prévention (A – B – C) : 50 €" w:value="Assistant de prévention (A – B – C) : 50 €"/>
              <w:listItem w:displayText="Conseiller en insertion RSA (A) : 70 €" w:value="Conseiller en insertion RSA (A) : 70 €"/>
              <w:listItem w:displayText="Adjoint au N5 (B - C) : 70 €" w:value="Adjoint au N5 (B - C) : 70 €"/>
              <w:listItem w:displayText="Adjoint au N4 (A - B) : 80 €" w:value="Adjoint au N4 (A - B) : 80 €"/>
              <w:listItem w:displayText="Adjoint au N3 (A) : 100 €" w:value="Adjoint au N3 (A) : 100 €"/>
              <w:listItem w:displayText="Adjoint au N2 (A) : 120 €" w:value="Adjoint au N2 (A) : 120 €"/>
              <w:listItem w:displayText="Intérim du supérieur hiérarchique supérieur à 1 mois (A – B - C) : IFSE du groupe de fonctions de l’agent remplacé" w:value="Intérim du supérieur hiérarchique supérieur à 1 mois (A – B - C) : IFSE du groupe de fonctions de l’agent remplacé"/>
              <w:listItem w:displayText="Formateur interne (A – B - C) : 25,00 € la ½ journée ou 50,00 € la journée" w:value="Formateur interne (A – B - C) : 25,00 € la ½ journée ou 50,00 € la journée"/>
              <w:listItem w:displayText="Régie d’avances et de recettes au titulaire inférieure à 7 600 € (A – B - C) : 10 € /mois" w:value="Régie d’avances et de recettes au titulaire inférieure à 7 600 € (A – B - C) : 10 € /mois"/>
              <w:listItem w:displayText="Régie d’avances et de recettes au titulaire 7 601 € et 18 000 € (A – B - C) : 14 €/mois" w:value="Régie d’avances et de recettes au titulaire 7 601 € et 18 000 € (A – B - C) : 14 €/mois"/>
              <w:listItem w:displayText="Régie d’avances et de recettes au titulaire au-delà de 18 000 € (A – B - C) : 27 €/mois à raison de 10/12e" w:value="Régie d’avances et de recettes au titulaire au-delà de 18 000 € (A – B - C) : 27 €/mois à raison de 10/12e"/>
              <w:listItem w:displayText="Régie d’avances et de recettes en qualité de suppléant (montants identiques au titulaire) (A – B - C) : à raison de 2/12e" w:value="Régie d’avances et de recettes en qualité de suppléant (montants identiques au titulaire) (A – B - C) : à raison de 2/12e"/>
              <w:listItem w:displayText="Travailleur social participant à une ordonnance de placement provisoire (OPP) (A - B) : 50,00 € par OPP" w:value="Travailleur social participant à une ordonnance de placement provisoire (OPP) (A - B) : 50,00 € par OPP"/>
              <w:listItem w:displayText="Technicité des métiers du numérique  (Directeur de projet) : de 530,00 € à 650,00 €" w:value="Technicité des métiers du numérique  (Directeur de projet) : de 530,00 € à 650,00 €"/>
              <w:listItem w:displayText="Technicité des métiers du numérique  (Chef de projet informatique) : de 350,00 € à 530,00 €" w:value="Technicité des métiers du numérique  (Chef de projet informatique) : de 350,00 € à 530,00 €"/>
              <w:listItem w:displayText="Technicité des métiers du numérique  (Chef de projet SI métier) : de 350,00 € à 530,00 €" w:value="Technicité des métiers du numérique  (Chef de projet SI métier) : de 350,00 € à 530,00 €"/>
              <w:listItem w:displayText="Technicité des métiers du numérique  (Technicien informatique) : de 150,00 € à 350,00 €" w:value="Technicité des métiers du numérique  (Technicien informatique) : de 150,00 € à 350,00 €"/>
              <w:listItem w:displayText="Technicité des métiers du numérique  (Technicien SI métier) : de 150,00 € à 350,00 €" w:value="Technicité des métiers du numérique  (Technicien SI métier) : de 150,00 € à 350,00 €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2C5D50" w:rsidRPr="00E2326F" w:rsidRDefault="00C43A82" w:rsidP="002C05C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091798" w:rsidRPr="00E2326F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:rsidR="00091798" w:rsidRPr="00E2326F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Résidence administrative</w:t>
            </w:r>
          </w:p>
        </w:tc>
        <w:tc>
          <w:tcPr>
            <w:tcW w:w="3402" w:type="dxa"/>
            <w:vAlign w:val="center"/>
          </w:tcPr>
          <w:p w:rsidR="00091798" w:rsidRPr="00E2326F" w:rsidRDefault="005E794F" w:rsidP="00C73CD0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Le Puy en Velay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91798" w:rsidRPr="00E2326F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91798" w:rsidRPr="00E2326F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NBI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NBI"/>
            <w:tag w:val="NBI"/>
            <w:id w:val="-1821418911"/>
            <w:placeholder>
              <w:docPart w:val="5E2145A410564B1C88C0522775BEACD6"/>
            </w:placeholder>
            <w:comboBox>
              <w:listItem w:displayText="Sélectionner dans la liste déroulante" w:value="Sélectionner dans la liste déroulante"/>
              <w:listItem w:displayText="Non" w:value="Non"/>
              <w:listItem w:displayText="Oui : xx points" w:value="Oui : xx points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091798" w:rsidRPr="00E2326F" w:rsidRDefault="007255AD" w:rsidP="00F72A9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091798" w:rsidRPr="00E2326F" w:rsidTr="001D654B">
        <w:trPr>
          <w:trHeight w:val="1159"/>
          <w:jc w:val="center"/>
        </w:trPr>
        <w:tc>
          <w:tcPr>
            <w:tcW w:w="2127" w:type="dxa"/>
            <w:vAlign w:val="center"/>
          </w:tcPr>
          <w:p w:rsidR="00091798" w:rsidRPr="00E2326F" w:rsidRDefault="002C5D50" w:rsidP="00D7161B">
            <w:pPr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Type d’emploi</w:t>
            </w:r>
          </w:p>
        </w:tc>
        <w:tc>
          <w:tcPr>
            <w:tcW w:w="3402" w:type="dxa"/>
            <w:vAlign w:val="center"/>
          </w:tcPr>
          <w:p w:rsidR="00091798" w:rsidRPr="00E2326F" w:rsidRDefault="00D30D7E" w:rsidP="00C73C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Permanent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91798" w:rsidRPr="00E2326F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91798" w:rsidRPr="00E2326F" w:rsidRDefault="00091798" w:rsidP="002C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26F">
              <w:rPr>
                <w:rFonts w:ascii="Arial" w:hAnsi="Arial" w:cs="Arial"/>
                <w:sz w:val="22"/>
                <w:szCs w:val="22"/>
              </w:rPr>
              <w:t>Temps de travail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Temps de travail"/>
            <w:tag w:val="Temps de travail"/>
            <w:id w:val="77951895"/>
            <w:placeholder>
              <w:docPart w:val="E26B7498073A47BF9199E3C303B537FA"/>
            </w:placeholder>
            <w:comboBox>
              <w:listItem w:displayText="Sélectionner le type de temps de travail" w:value="Sélectionner le type de temps de travail"/>
              <w:listItem w:displayText="Complet" w:value="Complet"/>
              <w:listItem w:displayText="Non complet :  xx heures" w:value="Non complet :  xx heures"/>
            </w:comboBox>
          </w:sdtPr>
          <w:sdtEndPr/>
          <w:sdtContent>
            <w:tc>
              <w:tcPr>
                <w:tcW w:w="2835" w:type="dxa"/>
                <w:vAlign w:val="center"/>
              </w:tcPr>
              <w:p w:rsidR="00091798" w:rsidRPr="00E2326F" w:rsidRDefault="005E794F" w:rsidP="00E427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2326F">
                  <w:rPr>
                    <w:rFonts w:ascii="Arial" w:hAnsi="Arial" w:cs="Arial"/>
                    <w:sz w:val="22"/>
                    <w:szCs w:val="22"/>
                  </w:rPr>
                  <w:t>Complet</w:t>
                </w:r>
              </w:p>
            </w:tc>
          </w:sdtContent>
        </w:sdt>
      </w:tr>
    </w:tbl>
    <w:p w:rsidR="009A402E" w:rsidRDefault="009A402E" w:rsidP="009A402E">
      <w:pPr>
        <w:rPr>
          <w:rFonts w:ascii="Arial" w:hAnsi="Arial" w:cs="Arial"/>
          <w:sz w:val="22"/>
          <w:szCs w:val="22"/>
        </w:rPr>
      </w:pPr>
    </w:p>
    <w:p w:rsidR="00D30D7E" w:rsidRPr="00E2326F" w:rsidRDefault="00D30D7E" w:rsidP="009A402E">
      <w:pPr>
        <w:rPr>
          <w:rFonts w:ascii="Arial" w:hAnsi="Arial" w:cs="Arial"/>
          <w:sz w:val="22"/>
          <w:szCs w:val="22"/>
        </w:rPr>
      </w:pPr>
    </w:p>
    <w:p w:rsidR="009A402E" w:rsidRPr="00E2326F" w:rsidRDefault="009A402E" w:rsidP="009A402E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t>Définition</w:t>
      </w:r>
    </w:p>
    <w:p w:rsidR="009A402E" w:rsidRPr="00E2326F" w:rsidRDefault="009A402E" w:rsidP="009A402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ind w:left="142"/>
        <w:rPr>
          <w:rFonts w:ascii="Arial" w:eastAsia="Calibri" w:hAnsi="Arial" w:cs="Arial"/>
          <w:color w:val="000000"/>
          <w:kern w:val="1"/>
          <w:sz w:val="22"/>
          <w:szCs w:val="22"/>
        </w:rPr>
      </w:pPr>
    </w:p>
    <w:p w:rsidR="00B27127" w:rsidRPr="00E2326F" w:rsidRDefault="00B27127" w:rsidP="00D30D7E">
      <w:pPr>
        <w:jc w:val="both"/>
        <w:rPr>
          <w:rFonts w:ascii="Arial" w:eastAsia="Calibri" w:hAnsi="Arial" w:cs="Arial"/>
          <w:kern w:val="1"/>
          <w:sz w:val="22"/>
          <w:szCs w:val="22"/>
        </w:rPr>
      </w:pPr>
      <w:r w:rsidRPr="00E2326F">
        <w:rPr>
          <w:rFonts w:ascii="Arial" w:eastAsia="Calibri" w:hAnsi="Arial" w:cs="Arial"/>
          <w:kern w:val="1"/>
          <w:sz w:val="22"/>
          <w:szCs w:val="22"/>
        </w:rPr>
        <w:t xml:space="preserve">La collectivité s’est dotée pour la mandature 2021-2028 d’une feuille de route dénommée CAP 2030 dont l’objectif stratégique n°10 </w:t>
      </w:r>
      <w:r w:rsidR="00B00200">
        <w:rPr>
          <w:rFonts w:ascii="Arial" w:eastAsia="Calibri" w:hAnsi="Arial" w:cs="Arial"/>
          <w:kern w:val="1"/>
          <w:sz w:val="22"/>
          <w:szCs w:val="22"/>
        </w:rPr>
        <w:t xml:space="preserve">est </w:t>
      </w:r>
      <w:r w:rsidR="007F0526" w:rsidRPr="00E2326F">
        <w:rPr>
          <w:rFonts w:ascii="Arial" w:eastAsia="Calibri" w:hAnsi="Arial" w:cs="Arial"/>
          <w:kern w:val="1"/>
          <w:sz w:val="22"/>
          <w:szCs w:val="22"/>
        </w:rPr>
        <w:t>« </w:t>
      </w:r>
      <w:r w:rsidRPr="00E2326F">
        <w:rPr>
          <w:rFonts w:ascii="Arial" w:eastAsia="Calibri" w:hAnsi="Arial" w:cs="Arial"/>
          <w:kern w:val="1"/>
          <w:sz w:val="22"/>
          <w:szCs w:val="22"/>
        </w:rPr>
        <w:t>Optimiser nos ressources</w:t>
      </w:r>
      <w:r w:rsidR="007F0526" w:rsidRPr="00E2326F">
        <w:rPr>
          <w:rFonts w:ascii="Arial" w:eastAsia="Calibri" w:hAnsi="Arial" w:cs="Arial"/>
          <w:kern w:val="1"/>
          <w:sz w:val="22"/>
          <w:szCs w:val="22"/>
        </w:rPr>
        <w:t> ».</w:t>
      </w:r>
    </w:p>
    <w:p w:rsidR="007255AD" w:rsidRPr="00DA36E7" w:rsidRDefault="007255AD" w:rsidP="00D30D7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Sous l’autorité </w:t>
      </w:r>
      <w:r w:rsidRPr="007255AD">
        <w:rPr>
          <w:rFonts w:ascii="Arial" w:hAnsi="Arial" w:cs="Arial"/>
          <w:sz w:val="22"/>
          <w:szCs w:val="22"/>
        </w:rPr>
        <w:t xml:space="preserve">du </w:t>
      </w:r>
      <w:r w:rsidRPr="00DA36E7">
        <w:rPr>
          <w:rFonts w:ascii="Arial" w:hAnsi="Arial" w:cs="Arial"/>
          <w:sz w:val="22"/>
          <w:szCs w:val="22"/>
        </w:rPr>
        <w:t>Direct</w:t>
      </w:r>
      <w:r w:rsidRPr="007255AD">
        <w:rPr>
          <w:rFonts w:ascii="Arial" w:hAnsi="Arial" w:cs="Arial"/>
          <w:sz w:val="22"/>
          <w:szCs w:val="22"/>
        </w:rPr>
        <w:t>eur Délégué</w:t>
      </w:r>
      <w:r w:rsidRPr="00DA36E7">
        <w:rPr>
          <w:rFonts w:ascii="Arial" w:hAnsi="Arial" w:cs="Arial"/>
          <w:sz w:val="22"/>
          <w:szCs w:val="22"/>
        </w:rPr>
        <w:t xml:space="preserve"> </w:t>
      </w:r>
      <w:r w:rsidRPr="007255AD">
        <w:rPr>
          <w:rFonts w:ascii="Arial" w:hAnsi="Arial" w:cs="Arial"/>
          <w:sz w:val="22"/>
          <w:szCs w:val="22"/>
        </w:rPr>
        <w:t>coordination et Appui</w:t>
      </w:r>
      <w:r w:rsidRPr="00DA36E7">
        <w:rPr>
          <w:rFonts w:ascii="Arial" w:hAnsi="Arial" w:cs="Arial"/>
          <w:sz w:val="22"/>
          <w:szCs w:val="22"/>
        </w:rPr>
        <w:t xml:space="preserve">, </w:t>
      </w:r>
      <w:r w:rsidR="00D30D7E">
        <w:rPr>
          <w:rFonts w:ascii="Arial" w:hAnsi="Arial" w:cs="Arial"/>
          <w:sz w:val="22"/>
          <w:szCs w:val="22"/>
        </w:rPr>
        <w:t>le chargé</w:t>
      </w:r>
      <w:r w:rsidRPr="00DA36E7">
        <w:rPr>
          <w:rFonts w:ascii="Arial" w:hAnsi="Arial" w:cs="Arial"/>
          <w:sz w:val="22"/>
          <w:szCs w:val="22"/>
        </w:rPr>
        <w:t xml:space="preserve"> de mission Qualité et Amélioration Continue contribue à l’amélioration continue de l’organisation de la collectivité en développant une démarche qualité transversale fondée sur la maîtrise des processus, la prévention des risques, l’optimisation des pratiques et l’accompagnement des services.</w:t>
      </w:r>
    </w:p>
    <w:p w:rsidR="007255AD" w:rsidRPr="00DA36E7" w:rsidRDefault="007255AD" w:rsidP="00D30D7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>Il accompagne les directions dans l’analyse, la structuration et l’évaluation de leurs organisations afin d’améliorer la performance collective, la qualité de service et la sécurisation des activités.</w:t>
      </w:r>
    </w:p>
    <w:p w:rsidR="007255AD" w:rsidRPr="00DA36E7" w:rsidRDefault="007255AD" w:rsidP="00D30D7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>Le poste intervient en appui des directions et services dans une logique de transversalité, de conduite du changement et de modernisation des pratiques professionnelles.</w:t>
      </w:r>
    </w:p>
    <w:p w:rsidR="00936BBF" w:rsidRPr="00E2326F" w:rsidRDefault="001743B4" w:rsidP="00D30D7E">
      <w:pPr>
        <w:pStyle w:val="NormalWeb"/>
        <w:numPr>
          <w:ilvl w:val="0"/>
          <w:numId w:val="21"/>
        </w:numPr>
        <w:jc w:val="both"/>
        <w:rPr>
          <w:rFonts w:ascii="Arial" w:eastAsia="Calibri" w:hAnsi="Arial" w:cs="Arial"/>
          <w:kern w:val="1"/>
          <w:sz w:val="22"/>
          <w:szCs w:val="22"/>
        </w:rPr>
      </w:pPr>
      <w:r w:rsidRPr="00E2326F">
        <w:rPr>
          <w:rFonts w:ascii="Arial" w:eastAsia="Calibri" w:hAnsi="Arial" w:cs="Arial"/>
          <w:kern w:val="1"/>
          <w:sz w:val="22"/>
          <w:szCs w:val="22"/>
        </w:rPr>
        <w:t xml:space="preserve">Stratégiques </w:t>
      </w:r>
      <w:r w:rsidR="00936BBF" w:rsidRPr="00E2326F">
        <w:rPr>
          <w:rFonts w:ascii="Arial" w:eastAsia="Calibri" w:hAnsi="Arial" w:cs="Arial"/>
          <w:kern w:val="1"/>
          <w:sz w:val="22"/>
          <w:szCs w:val="22"/>
        </w:rPr>
        <w:t xml:space="preserve">et opérationnels </w:t>
      </w:r>
      <w:r w:rsidRPr="00E2326F">
        <w:rPr>
          <w:rFonts w:ascii="Arial" w:eastAsia="Calibri" w:hAnsi="Arial" w:cs="Arial"/>
          <w:kern w:val="1"/>
          <w:sz w:val="22"/>
          <w:szCs w:val="22"/>
        </w:rPr>
        <w:t xml:space="preserve">: alignement des missions avec les objectifs </w:t>
      </w:r>
    </w:p>
    <w:p w:rsidR="00936BBF" w:rsidRPr="00E2326F" w:rsidRDefault="00936BBF" w:rsidP="00D30D7E">
      <w:pPr>
        <w:pStyle w:val="NormalWeb"/>
        <w:numPr>
          <w:ilvl w:val="0"/>
          <w:numId w:val="21"/>
        </w:numPr>
        <w:jc w:val="both"/>
        <w:rPr>
          <w:rFonts w:ascii="Arial" w:eastAsia="Calibri" w:hAnsi="Arial" w:cs="Arial"/>
          <w:kern w:val="1"/>
          <w:sz w:val="22"/>
          <w:szCs w:val="22"/>
        </w:rPr>
      </w:pPr>
      <w:r w:rsidRPr="00E2326F">
        <w:rPr>
          <w:rFonts w:ascii="Arial" w:eastAsia="Calibri" w:hAnsi="Arial" w:cs="Arial"/>
          <w:kern w:val="1"/>
          <w:sz w:val="22"/>
          <w:szCs w:val="22"/>
        </w:rPr>
        <w:t>Qualité : amélioration de</w:t>
      </w:r>
      <w:r w:rsidR="004A67E4" w:rsidRPr="00E2326F">
        <w:rPr>
          <w:rFonts w:ascii="Arial" w:eastAsia="Calibri" w:hAnsi="Arial" w:cs="Arial"/>
          <w:kern w:val="1"/>
          <w:sz w:val="22"/>
          <w:szCs w:val="22"/>
        </w:rPr>
        <w:t xml:space="preserve"> l’organisation et</w:t>
      </w:r>
      <w:r w:rsidRPr="00E2326F">
        <w:rPr>
          <w:rFonts w:ascii="Arial" w:eastAsia="Calibri" w:hAnsi="Arial" w:cs="Arial"/>
          <w:kern w:val="1"/>
          <w:sz w:val="22"/>
          <w:szCs w:val="22"/>
        </w:rPr>
        <w:t xml:space="preserve"> procédures</w:t>
      </w:r>
    </w:p>
    <w:p w:rsidR="00936BBF" w:rsidRDefault="001743B4" w:rsidP="00D30D7E">
      <w:pPr>
        <w:pStyle w:val="NormalWeb"/>
        <w:numPr>
          <w:ilvl w:val="0"/>
          <w:numId w:val="21"/>
        </w:numPr>
        <w:jc w:val="both"/>
        <w:rPr>
          <w:rFonts w:ascii="Arial" w:eastAsia="Calibri" w:hAnsi="Arial" w:cs="Arial"/>
          <w:kern w:val="1"/>
          <w:sz w:val="22"/>
          <w:szCs w:val="22"/>
        </w:rPr>
      </w:pPr>
      <w:r w:rsidRPr="00E2326F">
        <w:rPr>
          <w:rFonts w:ascii="Arial" w:eastAsia="Calibri" w:hAnsi="Arial" w:cs="Arial"/>
          <w:kern w:val="1"/>
          <w:sz w:val="22"/>
          <w:szCs w:val="22"/>
        </w:rPr>
        <w:t>Opérationnels : utilisation efficace et efficiente des ressources</w:t>
      </w:r>
    </w:p>
    <w:p w:rsidR="00E24AC3" w:rsidRPr="00E2326F" w:rsidRDefault="00BF63CD" w:rsidP="00D30D7E">
      <w:pPr>
        <w:pStyle w:val="NormalWeb"/>
        <w:numPr>
          <w:ilvl w:val="0"/>
          <w:numId w:val="21"/>
        </w:numPr>
        <w:jc w:val="both"/>
        <w:rPr>
          <w:rFonts w:ascii="Arial" w:eastAsia="Calibri" w:hAnsi="Arial" w:cs="Arial"/>
          <w:kern w:val="1"/>
          <w:sz w:val="22"/>
          <w:szCs w:val="22"/>
        </w:rPr>
      </w:pPr>
      <w:r>
        <w:rPr>
          <w:rFonts w:ascii="Arial" w:eastAsia="Calibri" w:hAnsi="Arial" w:cs="Arial"/>
          <w:kern w:val="1"/>
          <w:sz w:val="22"/>
          <w:szCs w:val="22"/>
        </w:rPr>
        <w:t>R</w:t>
      </w:r>
      <w:r w:rsidR="00E24AC3">
        <w:rPr>
          <w:rFonts w:ascii="Arial" w:eastAsia="Calibri" w:hAnsi="Arial" w:cs="Arial"/>
          <w:kern w:val="1"/>
          <w:sz w:val="22"/>
          <w:szCs w:val="22"/>
        </w:rPr>
        <w:t>isque</w:t>
      </w:r>
      <w:r>
        <w:rPr>
          <w:rFonts w:ascii="Arial" w:eastAsia="Calibri" w:hAnsi="Arial" w:cs="Arial"/>
          <w:kern w:val="1"/>
          <w:sz w:val="22"/>
          <w:szCs w:val="22"/>
        </w:rPr>
        <w:t>s</w:t>
      </w:r>
    </w:p>
    <w:p w:rsidR="00BF63CD" w:rsidRDefault="00BF63CD">
      <w:pPr>
        <w:rPr>
          <w:rFonts w:ascii="Arial" w:eastAsia="Calibri" w:hAnsi="Arial" w:cs="Arial"/>
          <w:strike/>
          <w:kern w:val="1"/>
          <w:sz w:val="22"/>
          <w:szCs w:val="22"/>
        </w:rPr>
      </w:pPr>
    </w:p>
    <w:p w:rsidR="007255AD" w:rsidRPr="00E24AC3" w:rsidRDefault="007255AD" w:rsidP="007255AD">
      <w:pPr>
        <w:pStyle w:val="NormalWeb"/>
        <w:jc w:val="both"/>
        <w:rPr>
          <w:rFonts w:ascii="Arial" w:eastAsia="Calibri" w:hAnsi="Arial" w:cs="Arial"/>
          <w:strike/>
          <w:kern w:val="1"/>
          <w:sz w:val="22"/>
          <w:szCs w:val="22"/>
        </w:rPr>
      </w:pPr>
    </w:p>
    <w:p w:rsidR="009A402E" w:rsidRPr="00E2326F" w:rsidRDefault="009A402E" w:rsidP="009A402E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tabs>
          <w:tab w:val="num" w:pos="0"/>
        </w:tabs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lastRenderedPageBreak/>
        <w:t>Description des activités et tâches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Piloter et structurer la démarche qualité</w:t>
      </w:r>
    </w:p>
    <w:p w:rsidR="007255AD" w:rsidRPr="00DA36E7" w:rsidRDefault="007255AD" w:rsidP="007255AD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à la définition et à la mise en œuvre de la politique qualité de la collectivité ; </w:t>
      </w:r>
    </w:p>
    <w:p w:rsidR="007255AD" w:rsidRPr="00DA36E7" w:rsidRDefault="007255AD" w:rsidP="007255AD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Déployer et animer une démarche d’amélioration continue ; </w:t>
      </w:r>
    </w:p>
    <w:p w:rsidR="007255AD" w:rsidRPr="00DA36E7" w:rsidRDefault="007255AD" w:rsidP="007255AD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Construire et suivre les plans d’actions qualité ; </w:t>
      </w:r>
    </w:p>
    <w:p w:rsidR="007255AD" w:rsidRPr="00DA36E7" w:rsidRDefault="007255AD" w:rsidP="007255AD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Développer des méthodes et outils communs de pilotage et d’évaluation ; </w:t>
      </w:r>
    </w:p>
    <w:p w:rsidR="007255AD" w:rsidRPr="00DA36E7" w:rsidRDefault="007255AD" w:rsidP="007255AD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à la structuration du système de management de la qualité. 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Analyser et optimiser les organisations et processus</w:t>
      </w:r>
    </w:p>
    <w:p w:rsidR="007255AD" w:rsidRPr="00DA36E7" w:rsidRDefault="007255AD" w:rsidP="007255AD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Réaliser des diagnostics organisationnels et des analyses de fonctionnement ; </w:t>
      </w:r>
    </w:p>
    <w:p w:rsidR="007255AD" w:rsidRPr="00DA36E7" w:rsidRDefault="007255AD" w:rsidP="007255AD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Cartographier et formaliser les processus métiers ; </w:t>
      </w:r>
    </w:p>
    <w:p w:rsidR="007255AD" w:rsidRPr="00DA36E7" w:rsidRDefault="007255AD" w:rsidP="007255AD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Élaborer, harmoniser et actualiser les procédures et référentiels ; </w:t>
      </w:r>
    </w:p>
    <w:p w:rsidR="007255AD" w:rsidRPr="00DA36E7" w:rsidRDefault="007255AD" w:rsidP="007255AD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Identifier les leviers de simplification, d’efficience et de sécurisation des activités ; </w:t>
      </w:r>
    </w:p>
    <w:p w:rsidR="007255AD" w:rsidRPr="00DA36E7" w:rsidRDefault="007255AD" w:rsidP="007255AD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Accompagner l’évolution et la dématérialisation des processus métiers. 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Développer le management des risques et le contrôle interne</w:t>
      </w:r>
    </w:p>
    <w:p w:rsidR="007255AD" w:rsidRPr="00DA36E7" w:rsidRDefault="007255AD" w:rsidP="007255AD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Identifier et analyser les risques organisationnels, opérationnels et réglementaires ; </w:t>
      </w:r>
    </w:p>
    <w:p w:rsidR="007255AD" w:rsidRPr="00DA36E7" w:rsidRDefault="007255AD" w:rsidP="007255AD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à la mise en œuvre d’actions correctives et préventives ; </w:t>
      </w:r>
    </w:p>
    <w:p w:rsidR="007255AD" w:rsidRPr="00DA36E7" w:rsidRDefault="007255AD" w:rsidP="007255AD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Contribuer aux démarches de continuité d’activité </w:t>
      </w:r>
      <w:r>
        <w:rPr>
          <w:rFonts w:ascii="Arial" w:hAnsi="Arial" w:cs="Arial"/>
          <w:sz w:val="22"/>
          <w:szCs w:val="22"/>
        </w:rPr>
        <w:t xml:space="preserve">(PCA) </w:t>
      </w:r>
      <w:r w:rsidRPr="00DA36E7">
        <w:rPr>
          <w:rFonts w:ascii="Arial" w:hAnsi="Arial" w:cs="Arial"/>
          <w:sz w:val="22"/>
          <w:szCs w:val="22"/>
        </w:rPr>
        <w:t xml:space="preserve">et de sécurisation des organisations ; </w:t>
      </w:r>
    </w:p>
    <w:p w:rsidR="007255AD" w:rsidRPr="00DA36E7" w:rsidRDefault="007255AD" w:rsidP="007255AD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Veiller à la conformité documentaire et réglementaire des procédures ; </w:t>
      </w:r>
    </w:p>
    <w:p w:rsidR="007255AD" w:rsidRPr="00DA36E7" w:rsidRDefault="007255AD" w:rsidP="007255AD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à la diffusion des bonnes pratiques de contrôle interne. 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Évaluer et mesurer la performance</w:t>
      </w:r>
    </w:p>
    <w:p w:rsidR="007255AD" w:rsidRDefault="007255AD" w:rsidP="007255A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lien avec la mission DATA : </w:t>
      </w:r>
    </w:p>
    <w:p w:rsidR="007255AD" w:rsidRPr="00DA36E7" w:rsidRDefault="007255AD" w:rsidP="007255A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A36E7">
        <w:rPr>
          <w:rFonts w:ascii="Arial" w:hAnsi="Arial" w:cs="Arial"/>
          <w:sz w:val="22"/>
          <w:szCs w:val="22"/>
        </w:rPr>
        <w:t>éfinir et suivre des indicateurs d’activité et de performance</w:t>
      </w:r>
      <w:r w:rsidR="00E24AC3">
        <w:rPr>
          <w:rFonts w:ascii="Arial" w:hAnsi="Arial" w:cs="Arial"/>
          <w:sz w:val="22"/>
          <w:szCs w:val="22"/>
        </w:rPr>
        <w:t xml:space="preserve"> en lien avec CAP 2030</w:t>
      </w:r>
      <w:r w:rsidR="00713C59">
        <w:rPr>
          <w:rFonts w:ascii="Arial" w:hAnsi="Arial" w:cs="Arial"/>
          <w:sz w:val="22"/>
          <w:szCs w:val="22"/>
        </w:rPr>
        <w:t xml:space="preserve"> </w:t>
      </w:r>
      <w:r w:rsidRPr="00DA36E7">
        <w:rPr>
          <w:rFonts w:ascii="Arial" w:hAnsi="Arial" w:cs="Arial"/>
          <w:sz w:val="22"/>
          <w:szCs w:val="22"/>
        </w:rPr>
        <w:t xml:space="preserve">; </w:t>
      </w:r>
    </w:p>
    <w:p w:rsidR="007255AD" w:rsidRPr="00DA36E7" w:rsidRDefault="007255AD" w:rsidP="007255A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Réaliser des audits, états des lieux et diagnostics ; </w:t>
      </w:r>
    </w:p>
    <w:p w:rsidR="007255AD" w:rsidRPr="00DA36E7" w:rsidRDefault="007255AD" w:rsidP="007255A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Évaluer l’efficacité des actions engagées et proposer des ajustements ; </w:t>
      </w:r>
    </w:p>
    <w:p w:rsidR="007255AD" w:rsidRPr="00DA36E7" w:rsidRDefault="007255AD" w:rsidP="007255AD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au </w:t>
      </w:r>
      <w:proofErr w:type="spellStart"/>
      <w:r w:rsidRPr="00DA36E7">
        <w:rPr>
          <w:rFonts w:ascii="Arial" w:hAnsi="Arial" w:cs="Arial"/>
          <w:sz w:val="22"/>
          <w:szCs w:val="22"/>
        </w:rPr>
        <w:t>reporting</w:t>
      </w:r>
      <w:proofErr w:type="spellEnd"/>
      <w:r w:rsidRPr="00DA36E7">
        <w:rPr>
          <w:rFonts w:ascii="Arial" w:hAnsi="Arial" w:cs="Arial"/>
          <w:sz w:val="22"/>
          <w:szCs w:val="22"/>
        </w:rPr>
        <w:t xml:space="preserve"> auprès de la direction et de la gouvernance</w:t>
      </w:r>
      <w:r w:rsidR="00E24AC3">
        <w:rPr>
          <w:rFonts w:ascii="Arial" w:hAnsi="Arial" w:cs="Arial"/>
          <w:sz w:val="22"/>
          <w:szCs w:val="22"/>
        </w:rPr>
        <w:t xml:space="preserve"> dont le rapport d’activité</w:t>
      </w:r>
      <w:r w:rsidRPr="00DA36E7">
        <w:rPr>
          <w:rFonts w:ascii="Arial" w:hAnsi="Arial" w:cs="Arial"/>
          <w:sz w:val="22"/>
          <w:szCs w:val="22"/>
        </w:rPr>
        <w:t xml:space="preserve"> 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Accompagner les services et conduire le changement</w:t>
      </w:r>
    </w:p>
    <w:p w:rsidR="007255AD" w:rsidRPr="00DA36E7" w:rsidRDefault="007255AD" w:rsidP="007255AD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Conseiller et accompagner les directions et services dans leurs démarches d’amélioration ; </w:t>
      </w:r>
    </w:p>
    <w:p w:rsidR="007255AD" w:rsidRPr="00DA36E7" w:rsidRDefault="007255AD" w:rsidP="007255AD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Animer des groupes de travail et des réseaux de référents ; </w:t>
      </w:r>
    </w:p>
    <w:p w:rsidR="007255AD" w:rsidRPr="00DA36E7" w:rsidRDefault="007255AD" w:rsidP="007255AD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Sensibiliser les agents aux méthodes et outils qualité ; </w:t>
      </w:r>
    </w:p>
    <w:p w:rsidR="007255AD" w:rsidRPr="00DA36E7" w:rsidRDefault="007255AD" w:rsidP="007255AD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Favoriser l’appropriation des démarches et accompagner les évolutions organisationnelles ; </w:t>
      </w:r>
    </w:p>
    <w:p w:rsidR="007255AD" w:rsidRPr="00DA36E7" w:rsidRDefault="007255AD" w:rsidP="007255AD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Développer une culture qualité et de coopération transversale. </w:t>
      </w:r>
    </w:p>
    <w:p w:rsidR="007255AD" w:rsidRPr="00DA36E7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 w:rsidRPr="00DA36E7">
        <w:rPr>
          <w:rFonts w:ascii="Arial" w:hAnsi="Arial" w:cs="Arial"/>
          <w:b/>
          <w:bCs/>
          <w:sz w:val="22"/>
          <w:szCs w:val="22"/>
        </w:rPr>
        <w:t>Organiser et piloter la gestion documentaire</w:t>
      </w:r>
    </w:p>
    <w:p w:rsidR="007255AD" w:rsidRPr="00DA36E7" w:rsidRDefault="007255AD" w:rsidP="007255AD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Structurer et suivre le système documentaire ; </w:t>
      </w:r>
    </w:p>
    <w:p w:rsidR="007255AD" w:rsidRPr="00DA36E7" w:rsidRDefault="007255AD" w:rsidP="007255AD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Organiser la revue et la mise à jour des documents ; </w:t>
      </w:r>
    </w:p>
    <w:p w:rsidR="007255AD" w:rsidRPr="00DA36E7" w:rsidRDefault="007255AD" w:rsidP="007255AD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Garantir la traçabilité et la diffusion des procédures et référentiels ; </w:t>
      </w:r>
    </w:p>
    <w:p w:rsidR="007255AD" w:rsidRPr="00DA36E7" w:rsidRDefault="007255AD" w:rsidP="007255AD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Participer à l’amélioration des outils collaboratifs et documentaires. </w:t>
      </w:r>
    </w:p>
    <w:p w:rsidR="00DE66CC" w:rsidRPr="00E2326F" w:rsidRDefault="00DE66CC" w:rsidP="00DE66C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DE66CC" w:rsidRPr="00E2326F" w:rsidRDefault="00DE66CC" w:rsidP="00DE66CC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tabs>
          <w:tab w:val="num" w:pos="0"/>
        </w:tabs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t>COMPÉTENCES</w:t>
      </w:r>
      <w:r w:rsidR="009A402E" w:rsidRPr="00E2326F">
        <w:rPr>
          <w:rFonts w:cs="Arial"/>
          <w:b/>
          <w:i w:val="0"/>
          <w:caps/>
          <w:szCs w:val="22"/>
          <w:u w:val="none"/>
        </w:rPr>
        <w:t xml:space="preserve"> requises</w:t>
      </w:r>
    </w:p>
    <w:p w:rsidR="00713C59" w:rsidRDefault="00713C59" w:rsidP="00713C59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3C59" w:rsidRDefault="00713C59" w:rsidP="00713C5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t>Niveau requis</w:t>
      </w:r>
      <w:r w:rsidRPr="00044A14">
        <w:rPr>
          <w:rFonts w:ascii="Arial" w:hAnsi="Arial" w:cs="Arial"/>
          <w:b/>
          <w:sz w:val="22"/>
          <w:szCs w:val="22"/>
        </w:rPr>
        <w:t> :</w:t>
      </w:r>
      <w:r w:rsidR="004148F9">
        <w:rPr>
          <w:rFonts w:ascii="Arial" w:hAnsi="Arial" w:cs="Arial"/>
          <w:b/>
          <w:sz w:val="22"/>
          <w:szCs w:val="22"/>
        </w:rPr>
        <w:t xml:space="preserve"> </w:t>
      </w:r>
      <w:r w:rsidRPr="004148F9">
        <w:rPr>
          <w:rFonts w:ascii="Arial" w:hAnsi="Arial" w:cs="Arial"/>
          <w:sz w:val="22"/>
          <w:szCs w:val="22"/>
        </w:rPr>
        <w:t>Bac +3 à Bac +5 </w:t>
      </w:r>
      <w:r w:rsidR="00172371">
        <w:rPr>
          <w:rFonts w:ascii="Arial" w:hAnsi="Arial" w:cs="Arial"/>
          <w:sz w:val="22"/>
          <w:szCs w:val="22"/>
        </w:rPr>
        <w:t xml:space="preserve">en </w:t>
      </w:r>
      <w:r w:rsidR="004909DE">
        <w:rPr>
          <w:rFonts w:ascii="Arial" w:hAnsi="Arial" w:cs="Arial"/>
          <w:sz w:val="22"/>
          <w:szCs w:val="22"/>
        </w:rPr>
        <w:t>M</w:t>
      </w:r>
      <w:r w:rsidR="00172371">
        <w:rPr>
          <w:rFonts w:ascii="Arial" w:hAnsi="Arial" w:cs="Arial"/>
          <w:sz w:val="22"/>
          <w:szCs w:val="22"/>
        </w:rPr>
        <w:t xml:space="preserve">anagement de la qualité, </w:t>
      </w:r>
      <w:r w:rsidR="00172371" w:rsidRPr="00172371">
        <w:rPr>
          <w:rFonts w:ascii="Arial" w:hAnsi="Arial" w:cs="Arial"/>
          <w:sz w:val="22"/>
          <w:szCs w:val="22"/>
        </w:rPr>
        <w:t>Qualité</w:t>
      </w:r>
      <w:r w:rsidR="004909DE">
        <w:rPr>
          <w:rFonts w:ascii="Arial" w:hAnsi="Arial" w:cs="Arial"/>
          <w:sz w:val="22"/>
          <w:szCs w:val="22"/>
        </w:rPr>
        <w:t>,</w:t>
      </w:r>
      <w:r w:rsidR="00172371" w:rsidRPr="00172371">
        <w:rPr>
          <w:rFonts w:ascii="Arial" w:hAnsi="Arial" w:cs="Arial"/>
          <w:sz w:val="22"/>
          <w:szCs w:val="22"/>
        </w:rPr>
        <w:t xml:space="preserve"> sécurité, environnement</w:t>
      </w:r>
      <w:r w:rsidR="00172371">
        <w:rPr>
          <w:rFonts w:ascii="Arial" w:hAnsi="Arial" w:cs="Arial"/>
          <w:sz w:val="22"/>
          <w:szCs w:val="22"/>
        </w:rPr>
        <w:t xml:space="preserve"> (QSE) ; </w:t>
      </w:r>
      <w:r w:rsidR="004909DE">
        <w:rPr>
          <w:rFonts w:ascii="Arial" w:hAnsi="Arial" w:cs="Arial"/>
          <w:sz w:val="22"/>
          <w:szCs w:val="22"/>
        </w:rPr>
        <w:t>A</w:t>
      </w:r>
      <w:r w:rsidR="00172371">
        <w:rPr>
          <w:rFonts w:ascii="Arial" w:hAnsi="Arial" w:cs="Arial"/>
          <w:sz w:val="22"/>
          <w:szCs w:val="22"/>
        </w:rPr>
        <w:t>udit</w:t>
      </w:r>
      <w:r w:rsidR="004909DE">
        <w:rPr>
          <w:rFonts w:ascii="Arial" w:hAnsi="Arial" w:cs="Arial"/>
          <w:sz w:val="22"/>
          <w:szCs w:val="22"/>
        </w:rPr>
        <w:t xml:space="preserve"> - c</w:t>
      </w:r>
      <w:r w:rsidR="00172371">
        <w:rPr>
          <w:rFonts w:ascii="Arial" w:hAnsi="Arial" w:cs="Arial"/>
          <w:sz w:val="22"/>
          <w:szCs w:val="22"/>
        </w:rPr>
        <w:t xml:space="preserve">ontrôle de gestion </w:t>
      </w:r>
    </w:p>
    <w:p w:rsidR="004148F9" w:rsidRDefault="004148F9" w:rsidP="00713C59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09DE" w:rsidRDefault="004909DE" w:rsidP="00713C59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09DE" w:rsidRPr="00044A14" w:rsidRDefault="004909DE" w:rsidP="00713C59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3C59" w:rsidRDefault="00713C59" w:rsidP="00713C59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44A14">
        <w:rPr>
          <w:rFonts w:ascii="Arial" w:hAnsi="Arial" w:cs="Arial"/>
          <w:b/>
          <w:sz w:val="22"/>
          <w:szCs w:val="22"/>
          <w:u w:val="single"/>
        </w:rPr>
        <w:lastRenderedPageBreak/>
        <w:t>Formation et qualifications nécessaires</w:t>
      </w:r>
      <w:r w:rsidRPr="00044A14">
        <w:rPr>
          <w:rFonts w:ascii="Arial" w:hAnsi="Arial" w:cs="Arial"/>
          <w:b/>
          <w:sz w:val="22"/>
          <w:szCs w:val="22"/>
        </w:rPr>
        <w:t xml:space="preserve"> : </w:t>
      </w:r>
    </w:p>
    <w:p w:rsidR="004148F9" w:rsidRDefault="004148F9" w:rsidP="001E6F84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148F9">
        <w:rPr>
          <w:rFonts w:ascii="Arial" w:hAnsi="Arial" w:cs="Arial"/>
          <w:sz w:val="22"/>
          <w:szCs w:val="22"/>
        </w:rPr>
        <w:t>Permis B en cours de validité </w:t>
      </w:r>
    </w:p>
    <w:p w:rsidR="00713C59" w:rsidRPr="004148F9" w:rsidRDefault="00713C59" w:rsidP="001E6F84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148F9">
        <w:rPr>
          <w:rFonts w:ascii="Arial" w:hAnsi="Arial" w:cs="Arial"/>
          <w:sz w:val="22"/>
          <w:szCs w:val="22"/>
        </w:rPr>
        <w:t>Connaissance de l’environnement territorial appréciée ;</w:t>
      </w:r>
    </w:p>
    <w:p w:rsidR="00713C59" w:rsidRPr="00713C59" w:rsidRDefault="00713C59" w:rsidP="00713C5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13C59">
        <w:rPr>
          <w:rFonts w:ascii="Arial" w:hAnsi="Arial" w:cs="Arial"/>
          <w:sz w:val="22"/>
          <w:szCs w:val="22"/>
        </w:rPr>
        <w:t>Connaître l’organisation de la collectivité</w:t>
      </w:r>
      <w:r>
        <w:rPr>
          <w:rFonts w:ascii="Arial" w:hAnsi="Arial" w:cs="Arial"/>
          <w:sz w:val="22"/>
          <w:szCs w:val="22"/>
        </w:rPr>
        <w:t> ;</w:t>
      </w:r>
    </w:p>
    <w:p w:rsidR="00713C59" w:rsidRPr="00713C59" w:rsidRDefault="00713C59" w:rsidP="00713C5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eastAsia="Arial" w:hAnsi="Arial" w:cs="Arial"/>
          <w:sz w:val="22"/>
          <w:szCs w:val="22"/>
          <w:lang w:eastAsia="hi-IN" w:bidi="hi-IN"/>
        </w:rPr>
      </w:pPr>
      <w:r w:rsidRPr="00713C59">
        <w:rPr>
          <w:rFonts w:ascii="Arial" w:hAnsi="Arial" w:cs="Arial"/>
          <w:sz w:val="22"/>
          <w:szCs w:val="22"/>
        </w:rPr>
        <w:t>Connaitre l’ingénierie et les méthodes de conduite de projet (concevoir et gérer un projet, définir des indicateurs de performance, préconiser des améliorations en matière d'organisation, de gestion,</w:t>
      </w:r>
      <w:r w:rsidRPr="00713C59">
        <w:rPr>
          <w:rFonts w:ascii="Arial" w:eastAsia="Arial" w:hAnsi="Arial" w:cs="Arial"/>
          <w:sz w:val="22"/>
          <w:szCs w:val="22"/>
          <w:lang w:eastAsia="hi-IN" w:bidi="hi-IN"/>
        </w:rPr>
        <w:t xml:space="preserve"> de procédures)</w:t>
      </w:r>
      <w:r>
        <w:rPr>
          <w:rFonts w:ascii="Arial" w:eastAsia="Arial" w:hAnsi="Arial" w:cs="Arial"/>
          <w:sz w:val="22"/>
          <w:szCs w:val="22"/>
          <w:lang w:eastAsia="hi-IN" w:bidi="hi-IN"/>
        </w:rPr>
        <w:t>.</w:t>
      </w:r>
    </w:p>
    <w:p w:rsidR="007255AD" w:rsidRPr="00713C59" w:rsidRDefault="007255AD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u w:val="single"/>
        </w:rPr>
      </w:pPr>
      <w:r w:rsidRPr="00713C59">
        <w:rPr>
          <w:rFonts w:ascii="Arial" w:hAnsi="Arial" w:cs="Arial"/>
          <w:b/>
          <w:bCs/>
          <w:sz w:val="22"/>
          <w:szCs w:val="22"/>
          <w:u w:val="single"/>
        </w:rPr>
        <w:t>Connaissances techniques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Méthodes et outils de management de la qualité ; 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Analyse des organisations et amélioration continue ; 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Gestion de projet et conduite du changement ; 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Contrôle interne et analyse des risques ; 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Techniques d’audit et d’évaluation ; </w:t>
      </w:r>
    </w:p>
    <w:p w:rsidR="007255AD" w:rsidRPr="00DA36E7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Méthodes de formalisation des procédures et processus ; </w:t>
      </w:r>
    </w:p>
    <w:p w:rsidR="007255AD" w:rsidRPr="00713C59" w:rsidRDefault="007255AD" w:rsidP="007255AD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13C59">
        <w:rPr>
          <w:rFonts w:ascii="Arial" w:hAnsi="Arial" w:cs="Arial"/>
          <w:sz w:val="22"/>
          <w:szCs w:val="22"/>
        </w:rPr>
        <w:t>Outils bureautiques et collaboratifs</w:t>
      </w:r>
      <w:r w:rsidR="00713C59">
        <w:rPr>
          <w:rFonts w:ascii="Arial" w:hAnsi="Arial" w:cs="Arial"/>
          <w:sz w:val="22"/>
          <w:szCs w:val="22"/>
        </w:rPr>
        <w:t>.</w:t>
      </w:r>
    </w:p>
    <w:p w:rsidR="00713C59" w:rsidRPr="00713C59" w:rsidRDefault="00713C59" w:rsidP="00713C59">
      <w:pPr>
        <w:suppressAutoHyphens/>
        <w:rPr>
          <w:rFonts w:ascii="Arial" w:hAnsi="Arial" w:cs="Arial"/>
          <w:sz w:val="22"/>
          <w:szCs w:val="22"/>
        </w:rPr>
      </w:pPr>
      <w:r w:rsidRPr="00713C59">
        <w:rPr>
          <w:rFonts w:ascii="Arial" w:hAnsi="Arial" w:cs="Arial"/>
          <w:b/>
          <w:sz w:val="22"/>
          <w:szCs w:val="22"/>
          <w:u w:val="single"/>
        </w:rPr>
        <w:t>Compétences transversales</w:t>
      </w:r>
      <w:r w:rsidRPr="00713C59">
        <w:rPr>
          <w:rFonts w:ascii="Arial" w:hAnsi="Arial" w:cs="Arial"/>
          <w:sz w:val="22"/>
          <w:szCs w:val="22"/>
        </w:rPr>
        <w:t xml:space="preserve"> </w:t>
      </w:r>
    </w:p>
    <w:p w:rsidR="00713C59" w:rsidRPr="00713C59" w:rsidRDefault="00713C59" w:rsidP="00713C59">
      <w:pPr>
        <w:rPr>
          <w:rFonts w:ascii="Arial" w:hAnsi="Arial" w:cs="Arial"/>
          <w:sz w:val="22"/>
          <w:szCs w:val="22"/>
        </w:rPr>
      </w:pPr>
    </w:p>
    <w:p w:rsidR="00713C59" w:rsidRPr="00713C59" w:rsidRDefault="00713C59" w:rsidP="00713C59">
      <w:pPr>
        <w:pStyle w:val="Preformatted"/>
        <w:tabs>
          <w:tab w:val="clear" w:pos="0"/>
          <w:tab w:val="clear" w:pos="9590"/>
        </w:tabs>
        <w:spacing w:line="276" w:lineRule="auto"/>
        <w:rPr>
          <w:rFonts w:ascii="Arial" w:hAnsi="Arial" w:cs="Arial"/>
          <w:sz w:val="22"/>
          <w:szCs w:val="22"/>
        </w:rPr>
      </w:pPr>
      <w:r w:rsidRPr="00713C59">
        <w:rPr>
          <w:rFonts w:ascii="Arial" w:hAnsi="Arial" w:cs="Arial"/>
          <w:b/>
          <w:sz w:val="22"/>
          <w:szCs w:val="22"/>
        </w:rPr>
        <w:t>Organisationnelles</w:t>
      </w:r>
      <w:r w:rsidRPr="00713C59">
        <w:rPr>
          <w:rFonts w:ascii="Arial" w:hAnsi="Arial" w:cs="Arial"/>
          <w:sz w:val="22"/>
          <w:szCs w:val="22"/>
        </w:rPr>
        <w:t xml:space="preserve"> :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Conduire un diagnostic organisationnel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Analyser et formaliser des processus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Concevoir des outils de suivi et de pilotage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Animer des réunions et groupes de travail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Produire des analyses, synthèses et notes d’aide à la décision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Accompagner des projets transversaux ; </w:t>
      </w:r>
    </w:p>
    <w:p w:rsidR="007255AD" w:rsidRPr="00DA36E7" w:rsidRDefault="007255AD" w:rsidP="007255AD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Prioriser et organiser les actions dans un environnement complexe. </w:t>
      </w:r>
    </w:p>
    <w:p w:rsidR="007255AD" w:rsidRPr="00DA36E7" w:rsidRDefault="00713C59" w:rsidP="007255A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Personnelles et relationnelles :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Rigueur et sens de l’organisation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Capacité d’analyse et de synthèse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Aisance rédactionnelle et relationnelle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Sens de l’écoute et pédagogie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Force de proposition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Capacité d’adaptation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Autonomie et esprit d’initiative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Aptitude au travail transversal et collaboratif ; </w:t>
      </w:r>
    </w:p>
    <w:p w:rsidR="007255AD" w:rsidRPr="00DA36E7" w:rsidRDefault="007255AD" w:rsidP="007255AD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 xml:space="preserve">Diplomatie, discrétion et sens du service public. </w:t>
      </w:r>
    </w:p>
    <w:p w:rsidR="00D30D7E" w:rsidRPr="00E2326F" w:rsidRDefault="00D30D7E" w:rsidP="00DE66C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402E" w:rsidRPr="00E2326F" w:rsidRDefault="009A402E" w:rsidP="009A402E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t xml:space="preserve">Organisation permettant l’exercice des missions  </w:t>
      </w:r>
    </w:p>
    <w:p w:rsidR="009A402E" w:rsidRPr="00E2326F" w:rsidRDefault="009A402E" w:rsidP="009A402E">
      <w:pPr>
        <w:rPr>
          <w:rFonts w:ascii="Arial" w:hAnsi="Arial" w:cs="Arial"/>
          <w:sz w:val="22"/>
          <w:szCs w:val="22"/>
        </w:rPr>
      </w:pPr>
    </w:p>
    <w:p w:rsidR="00D30D7E" w:rsidRPr="00D30D7E" w:rsidRDefault="00D30D7E" w:rsidP="00D30D7E">
      <w:pPr>
        <w:pStyle w:val="Preformatted"/>
        <w:jc w:val="both"/>
        <w:rPr>
          <w:rFonts w:ascii="Arial" w:hAnsi="Arial" w:cs="Arial"/>
          <w:b/>
          <w:sz w:val="22"/>
          <w:szCs w:val="22"/>
        </w:rPr>
      </w:pPr>
      <w:r w:rsidRPr="00D30D7E">
        <w:rPr>
          <w:rFonts w:ascii="Arial" w:hAnsi="Arial" w:cs="Arial"/>
          <w:b/>
          <w:sz w:val="22"/>
          <w:szCs w:val="22"/>
        </w:rPr>
        <w:t xml:space="preserve">Positionnement hiérarchique : </w:t>
      </w:r>
      <w:r w:rsidR="00872236" w:rsidRPr="00872236">
        <w:rPr>
          <w:rFonts w:ascii="Arial" w:hAnsi="Arial" w:cs="Arial"/>
          <w:sz w:val="22"/>
          <w:szCs w:val="22"/>
        </w:rPr>
        <w:t>Directeur délégué Coordination et Appui</w:t>
      </w:r>
    </w:p>
    <w:p w:rsidR="00D30D7E" w:rsidRPr="00D30D7E" w:rsidRDefault="00D30D7E" w:rsidP="00D30D7E">
      <w:pPr>
        <w:pStyle w:val="Preformatted"/>
        <w:jc w:val="both"/>
        <w:rPr>
          <w:rFonts w:ascii="Arial" w:hAnsi="Arial" w:cs="Arial"/>
          <w:b/>
          <w:sz w:val="22"/>
          <w:szCs w:val="22"/>
        </w:rPr>
      </w:pPr>
    </w:p>
    <w:p w:rsidR="00D30D7E" w:rsidRPr="00D30D7E" w:rsidRDefault="00D30D7E" w:rsidP="00D30D7E">
      <w:pPr>
        <w:pStyle w:val="Preformatted"/>
        <w:jc w:val="both"/>
        <w:rPr>
          <w:rFonts w:ascii="Arial" w:hAnsi="Arial" w:cs="Arial"/>
          <w:b/>
          <w:sz w:val="22"/>
          <w:szCs w:val="22"/>
        </w:rPr>
      </w:pPr>
      <w:r w:rsidRPr="00D30D7E">
        <w:rPr>
          <w:rFonts w:ascii="Arial" w:hAnsi="Arial" w:cs="Arial"/>
          <w:b/>
          <w:sz w:val="22"/>
          <w:szCs w:val="22"/>
        </w:rPr>
        <w:t xml:space="preserve">Niveau d'intégration dans une équipe : </w:t>
      </w:r>
      <w:r w:rsidR="00872236" w:rsidRPr="00872236">
        <w:rPr>
          <w:rFonts w:ascii="Arial" w:hAnsi="Arial" w:cs="Arial"/>
          <w:sz w:val="22"/>
          <w:szCs w:val="22"/>
        </w:rPr>
        <w:t>en équipe</w:t>
      </w:r>
    </w:p>
    <w:p w:rsidR="00D30D7E" w:rsidRPr="00D30D7E" w:rsidRDefault="00D30D7E" w:rsidP="00D30D7E">
      <w:pPr>
        <w:pStyle w:val="Preformatted"/>
        <w:jc w:val="both"/>
        <w:rPr>
          <w:rFonts w:ascii="Arial" w:hAnsi="Arial" w:cs="Arial"/>
          <w:b/>
          <w:sz w:val="22"/>
          <w:szCs w:val="22"/>
        </w:rPr>
      </w:pPr>
    </w:p>
    <w:p w:rsidR="00D30D7E" w:rsidRDefault="00D30D7E" w:rsidP="00D30D7E">
      <w:pPr>
        <w:pStyle w:val="Preformatted"/>
        <w:tabs>
          <w:tab w:val="clear" w:pos="9590"/>
        </w:tabs>
        <w:jc w:val="both"/>
        <w:rPr>
          <w:rFonts w:ascii="Arial" w:hAnsi="Arial" w:cs="Arial"/>
          <w:b/>
          <w:sz w:val="22"/>
          <w:szCs w:val="22"/>
        </w:rPr>
      </w:pPr>
      <w:r w:rsidRPr="00D30D7E">
        <w:rPr>
          <w:rFonts w:ascii="Arial" w:hAnsi="Arial" w:cs="Arial"/>
          <w:b/>
          <w:sz w:val="22"/>
          <w:szCs w:val="22"/>
        </w:rPr>
        <w:t>Relations fonctionnelles :</w:t>
      </w:r>
    </w:p>
    <w:p w:rsidR="009A402E" w:rsidRPr="00E2326F" w:rsidRDefault="009A402E" w:rsidP="009A402E">
      <w:pPr>
        <w:jc w:val="both"/>
        <w:rPr>
          <w:rFonts w:ascii="Arial" w:hAnsi="Arial" w:cs="Arial"/>
          <w:sz w:val="22"/>
          <w:szCs w:val="22"/>
        </w:rPr>
      </w:pPr>
    </w:p>
    <w:p w:rsidR="00713C59" w:rsidRDefault="00713C59" w:rsidP="007255AD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E</w:t>
      </w:r>
      <w:r w:rsidRPr="00713C59">
        <w:rPr>
          <w:rFonts w:ascii="Arial" w:hAnsi="Arial" w:cs="Arial"/>
          <w:kern w:val="1"/>
        </w:rPr>
        <w:t>nsemble des agents de la direction déléguée</w:t>
      </w:r>
      <w:r>
        <w:rPr>
          <w:rFonts w:ascii="Arial" w:hAnsi="Arial" w:cs="Arial"/>
          <w:kern w:val="1"/>
        </w:rPr>
        <w:t>,</w:t>
      </w:r>
    </w:p>
    <w:p w:rsidR="007255AD" w:rsidRPr="007255AD" w:rsidRDefault="009A402E" w:rsidP="007255AD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 w:rsidRPr="00B00200">
        <w:rPr>
          <w:rFonts w:ascii="Arial" w:hAnsi="Arial" w:cs="Arial"/>
          <w:kern w:val="1"/>
        </w:rPr>
        <w:t xml:space="preserve">Lien avec les </w:t>
      </w:r>
      <w:r w:rsidR="00843816" w:rsidRPr="00B00200">
        <w:rPr>
          <w:rFonts w:ascii="Arial" w:hAnsi="Arial" w:cs="Arial"/>
          <w:kern w:val="1"/>
        </w:rPr>
        <w:t xml:space="preserve">élus, </w:t>
      </w:r>
    </w:p>
    <w:p w:rsidR="007255AD" w:rsidRPr="007255AD" w:rsidRDefault="007255AD" w:rsidP="007255AD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 w:rsidRPr="007255AD">
        <w:rPr>
          <w:rFonts w:ascii="Arial" w:hAnsi="Arial" w:cs="Arial"/>
          <w:kern w:val="1"/>
        </w:rPr>
        <w:t xml:space="preserve">Ensemble des directions et services de la collectivité ; </w:t>
      </w:r>
    </w:p>
    <w:p w:rsidR="007255AD" w:rsidRPr="007255AD" w:rsidRDefault="007255AD" w:rsidP="007255AD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 w:rsidRPr="007255AD">
        <w:rPr>
          <w:rFonts w:ascii="Arial" w:hAnsi="Arial" w:cs="Arial"/>
          <w:kern w:val="1"/>
        </w:rPr>
        <w:t xml:space="preserve">Référents qualité et pilotes de processus ; </w:t>
      </w:r>
    </w:p>
    <w:p w:rsidR="007255AD" w:rsidRPr="007255AD" w:rsidRDefault="007255AD" w:rsidP="007255AD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 w:rsidRPr="007255AD">
        <w:rPr>
          <w:rFonts w:ascii="Arial" w:hAnsi="Arial" w:cs="Arial"/>
          <w:kern w:val="1"/>
        </w:rPr>
        <w:t xml:space="preserve">Encadrement et direction générale ; </w:t>
      </w:r>
    </w:p>
    <w:p w:rsidR="006F7FB5" w:rsidRPr="00713C59" w:rsidRDefault="007255AD" w:rsidP="009A402E">
      <w:pPr>
        <w:pStyle w:val="Paragraphedeliste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rPr>
          <w:rFonts w:ascii="Arial" w:hAnsi="Arial" w:cs="Arial"/>
          <w:kern w:val="1"/>
        </w:rPr>
      </w:pPr>
      <w:r w:rsidRPr="007255AD">
        <w:rPr>
          <w:rFonts w:ascii="Arial" w:hAnsi="Arial" w:cs="Arial"/>
          <w:kern w:val="1"/>
        </w:rPr>
        <w:lastRenderedPageBreak/>
        <w:t xml:space="preserve">Partenaires institutionnels le cas échéant. </w:t>
      </w:r>
    </w:p>
    <w:p w:rsidR="00843816" w:rsidRPr="007255AD" w:rsidRDefault="00843816" w:rsidP="00843816">
      <w:pPr>
        <w:suppressAutoHyphens/>
        <w:rPr>
          <w:rFonts w:ascii="Arial" w:hAnsi="Arial" w:cs="Arial"/>
          <w:sz w:val="22"/>
          <w:szCs w:val="22"/>
        </w:rPr>
      </w:pPr>
    </w:p>
    <w:p w:rsidR="009A402E" w:rsidRPr="00E2326F" w:rsidRDefault="009A402E" w:rsidP="009A402E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tabs>
          <w:tab w:val="num" w:pos="0"/>
        </w:tabs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t>Autonomie</w:t>
      </w:r>
    </w:p>
    <w:p w:rsidR="00843816" w:rsidRDefault="00843816" w:rsidP="00843816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30D7E" w:rsidRDefault="00D30D7E" w:rsidP="0084381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Haute</w:t>
      </w:r>
    </w:p>
    <w:p w:rsidR="00D30D7E" w:rsidRDefault="00D30D7E" w:rsidP="00843816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30D7E" w:rsidRDefault="00D30D7E" w:rsidP="00D30D7E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Être f</w:t>
      </w:r>
      <w:r w:rsidR="007255AD" w:rsidRPr="00DA36E7">
        <w:rPr>
          <w:rFonts w:ascii="Arial" w:hAnsi="Arial" w:cs="Arial"/>
          <w:sz w:val="22"/>
          <w:szCs w:val="22"/>
        </w:rPr>
        <w:t xml:space="preserve">orce de proposition auprès de la direction </w:t>
      </w:r>
    </w:p>
    <w:p w:rsidR="007255AD" w:rsidRPr="00DA36E7" w:rsidRDefault="007255AD" w:rsidP="00D30D7E">
      <w:pPr>
        <w:suppressAutoHyphens/>
        <w:jc w:val="both"/>
        <w:rPr>
          <w:rFonts w:ascii="Arial" w:hAnsi="Arial" w:cs="Arial"/>
          <w:sz w:val="22"/>
          <w:szCs w:val="22"/>
        </w:rPr>
      </w:pPr>
      <w:r w:rsidRPr="00DA36E7">
        <w:rPr>
          <w:rFonts w:ascii="Arial" w:hAnsi="Arial" w:cs="Arial"/>
          <w:sz w:val="22"/>
          <w:szCs w:val="22"/>
        </w:rPr>
        <w:t>Contribution aux démarches stratégiques d’amélioration et de modernisation de la collectivité</w:t>
      </w:r>
    </w:p>
    <w:p w:rsidR="009A402E" w:rsidRPr="007255AD" w:rsidRDefault="009A402E" w:rsidP="00843816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843816" w:rsidRPr="00E2326F" w:rsidRDefault="00843816" w:rsidP="00843816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A402E" w:rsidRPr="00E2326F" w:rsidRDefault="009A402E" w:rsidP="009A402E">
      <w:pPr>
        <w:pStyle w:val="Titre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suppressAutoHyphens/>
        <w:jc w:val="both"/>
        <w:rPr>
          <w:rFonts w:cs="Arial"/>
          <w:b/>
          <w:i w:val="0"/>
          <w:caps/>
          <w:szCs w:val="22"/>
          <w:u w:val="none"/>
        </w:rPr>
      </w:pPr>
      <w:r w:rsidRPr="00E2326F">
        <w:rPr>
          <w:rFonts w:cs="Arial"/>
          <w:b/>
          <w:i w:val="0"/>
          <w:caps/>
          <w:szCs w:val="22"/>
          <w:u w:val="none"/>
        </w:rPr>
        <w:t xml:space="preserve">Spécificités du poste  </w:t>
      </w:r>
    </w:p>
    <w:p w:rsidR="009A402E" w:rsidRDefault="009A402E" w:rsidP="009A402E">
      <w:pPr>
        <w:rPr>
          <w:rFonts w:ascii="Arial" w:hAnsi="Arial" w:cs="Arial"/>
          <w:sz w:val="22"/>
          <w:szCs w:val="22"/>
        </w:rPr>
      </w:pPr>
    </w:p>
    <w:p w:rsidR="00D30D7E" w:rsidRDefault="00D30D7E" w:rsidP="00D30D7E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B240CB">
        <w:rPr>
          <w:rFonts w:ascii="Arial" w:hAnsi="Arial" w:cs="Arial"/>
          <w:b/>
          <w:sz w:val="22"/>
          <w:szCs w:val="22"/>
        </w:rPr>
        <w:t>Organisation du temps de travail :</w:t>
      </w:r>
    </w:p>
    <w:p w:rsidR="00D30D7E" w:rsidRPr="00B240CB" w:rsidRDefault="00D30D7E" w:rsidP="00D30D7E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</w:p>
    <w:p w:rsidR="00D30D7E" w:rsidRDefault="00D30D7E" w:rsidP="00D30D7E">
      <w:pPr>
        <w:pStyle w:val="Preformatted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4A14">
        <w:rPr>
          <w:rFonts w:ascii="Arial" w:hAnsi="Arial" w:cs="Arial"/>
          <w:sz w:val="22"/>
          <w:szCs w:val="22"/>
        </w:rPr>
        <w:t>Poste à temps</w:t>
      </w:r>
      <w:r>
        <w:rPr>
          <w:rFonts w:ascii="Arial" w:hAnsi="Arial" w:cs="Arial"/>
          <w:sz w:val="22"/>
          <w:szCs w:val="22"/>
        </w:rPr>
        <w:t xml:space="preserve"> complet</w:t>
      </w:r>
    </w:p>
    <w:p w:rsidR="00D30D7E" w:rsidRPr="004148F9" w:rsidRDefault="00D30D7E" w:rsidP="00D30D7E">
      <w:pPr>
        <w:pStyle w:val="Preformatted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48F9">
        <w:rPr>
          <w:rFonts w:ascii="Arial" w:hAnsi="Arial" w:cs="Arial"/>
          <w:sz w:val="22"/>
          <w:szCs w:val="22"/>
        </w:rPr>
        <w:t>Télétravail possible</w:t>
      </w:r>
      <w:r w:rsidR="00713C59" w:rsidRPr="004148F9">
        <w:rPr>
          <w:rFonts w:ascii="Arial" w:hAnsi="Arial" w:cs="Arial"/>
          <w:sz w:val="22"/>
          <w:szCs w:val="22"/>
        </w:rPr>
        <w:t xml:space="preserve"> </w:t>
      </w:r>
    </w:p>
    <w:p w:rsidR="00D30D7E" w:rsidRPr="004148F9" w:rsidRDefault="00D30D7E" w:rsidP="00D30D7E">
      <w:pPr>
        <w:pStyle w:val="Paragraphedeliste"/>
        <w:numPr>
          <w:ilvl w:val="0"/>
          <w:numId w:val="33"/>
        </w:numPr>
        <w:jc w:val="both"/>
        <w:rPr>
          <w:rFonts w:ascii="Arial" w:hAnsi="Arial" w:cs="Arial"/>
        </w:rPr>
      </w:pPr>
      <w:r w:rsidRPr="004148F9">
        <w:rPr>
          <w:rFonts w:ascii="Arial" w:eastAsia="Times New Roman" w:hAnsi="Arial" w:cs="Arial"/>
          <w:lang w:eastAsia="hi-IN" w:bidi="hi-IN"/>
        </w:rPr>
        <w:t xml:space="preserve">Déplacements ponctuels </w:t>
      </w:r>
      <w:r w:rsidRPr="00D30D7E">
        <w:rPr>
          <w:rFonts w:ascii="Arial" w:eastAsia="Times New Roman" w:hAnsi="Arial" w:cs="Arial"/>
          <w:lang w:eastAsia="hi-IN" w:bidi="hi-IN"/>
        </w:rPr>
        <w:t xml:space="preserve">sur le territoire </w:t>
      </w:r>
      <w:r w:rsidRPr="004148F9">
        <w:rPr>
          <w:rFonts w:ascii="Arial" w:eastAsia="Times New Roman" w:hAnsi="Arial" w:cs="Arial"/>
          <w:lang w:eastAsia="hi-IN" w:bidi="hi-IN"/>
        </w:rPr>
        <w:t>départemental</w:t>
      </w:r>
    </w:p>
    <w:p w:rsidR="00D30D7E" w:rsidRPr="00D30D7E" w:rsidRDefault="00D30D7E" w:rsidP="00D30D7E">
      <w:pPr>
        <w:pStyle w:val="Paragraphedeliste"/>
        <w:jc w:val="both"/>
        <w:rPr>
          <w:rFonts w:ascii="Arial" w:hAnsi="Arial" w:cs="Arial"/>
          <w:color w:val="FF0000"/>
        </w:rPr>
      </w:pPr>
    </w:p>
    <w:p w:rsidR="00D30D7E" w:rsidRPr="00044A14" w:rsidRDefault="00D30D7E" w:rsidP="00D30D7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B240CB">
        <w:rPr>
          <w:rFonts w:ascii="Arial" w:hAnsi="Arial" w:cs="Arial"/>
          <w:b/>
          <w:sz w:val="22"/>
          <w:szCs w:val="22"/>
        </w:rPr>
        <w:t>Territoire d'exercice :</w:t>
      </w:r>
      <w:r w:rsidRPr="00044A14">
        <w:rPr>
          <w:rFonts w:ascii="Arial" w:hAnsi="Arial" w:cs="Arial"/>
          <w:sz w:val="22"/>
          <w:szCs w:val="22"/>
        </w:rPr>
        <w:t xml:space="preserve"> </w:t>
      </w:r>
      <w:r w:rsidRPr="00713C59">
        <w:rPr>
          <w:rFonts w:ascii="Arial" w:hAnsi="Arial" w:cs="Arial"/>
          <w:sz w:val="22"/>
          <w:szCs w:val="22"/>
        </w:rPr>
        <w:t>Le Puy en Velay (Déplacements ponctuels sur le territoire départemental)</w:t>
      </w:r>
    </w:p>
    <w:p w:rsidR="00D30D7E" w:rsidRPr="00E2326F" w:rsidRDefault="00D30D7E" w:rsidP="009A402E">
      <w:pPr>
        <w:rPr>
          <w:rFonts w:ascii="Arial" w:hAnsi="Arial" w:cs="Arial"/>
          <w:sz w:val="22"/>
          <w:szCs w:val="22"/>
        </w:rPr>
      </w:pPr>
    </w:p>
    <w:p w:rsidR="009B1D1F" w:rsidRPr="00E2326F" w:rsidRDefault="009B1D1F" w:rsidP="002770B4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jc w:val="center"/>
        <w:rPr>
          <w:rFonts w:cs="Arial"/>
          <w:szCs w:val="22"/>
        </w:rPr>
      </w:pPr>
    </w:p>
    <w:sectPr w:rsidR="009B1D1F" w:rsidRPr="00E2326F" w:rsidSect="000639F2">
      <w:footerReference w:type="default" r:id="rId9"/>
      <w:pgSz w:w="11906" w:h="16838"/>
      <w:pgMar w:top="425" w:right="851" w:bottom="284" w:left="851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B2" w:rsidRDefault="00FF41B2" w:rsidP="00AA62DC">
      <w:r>
        <w:separator/>
      </w:r>
    </w:p>
  </w:endnote>
  <w:endnote w:type="continuationSeparator" w:id="0">
    <w:p w:rsidR="00FF41B2" w:rsidRDefault="00FF41B2" w:rsidP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2DC" w:rsidRDefault="009B1D1F" w:rsidP="00AA62DC">
    <w:pPr>
      <w:pStyle w:val="Pieddepage"/>
    </w:pPr>
    <w:r>
      <w:tab/>
    </w:r>
    <w:r>
      <w:tab/>
    </w:r>
    <w:r w:rsidR="00AA62DC">
      <w:tab/>
    </w:r>
    <w:r w:rsidR="00AA62DC">
      <w:tab/>
    </w:r>
    <w:r w:rsidR="00AA62DC">
      <w:fldChar w:fldCharType="begin"/>
    </w:r>
    <w:r w:rsidR="00AA62DC">
      <w:instrText>PAGE   \* MERGEFORMAT</w:instrText>
    </w:r>
    <w:r w:rsidR="00AA62DC">
      <w:fldChar w:fldCharType="separate"/>
    </w:r>
    <w:r w:rsidR="006571A8">
      <w:rPr>
        <w:noProof/>
      </w:rPr>
      <w:t>1</w:t>
    </w:r>
    <w:r w:rsidR="00AA62DC">
      <w:fldChar w:fldCharType="end"/>
    </w:r>
  </w:p>
  <w:p w:rsidR="00AA62DC" w:rsidRDefault="00AA62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B2" w:rsidRDefault="00FF41B2" w:rsidP="00AA62DC">
      <w:r>
        <w:separator/>
      </w:r>
    </w:p>
  </w:footnote>
  <w:footnote w:type="continuationSeparator" w:id="0">
    <w:p w:rsidR="00FF41B2" w:rsidRDefault="00FF41B2" w:rsidP="00AA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120679B"/>
    <w:multiLevelType w:val="hybridMultilevel"/>
    <w:tmpl w:val="EB884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93C03"/>
    <w:multiLevelType w:val="singleLevel"/>
    <w:tmpl w:val="2056C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43C1445"/>
    <w:multiLevelType w:val="hybridMultilevel"/>
    <w:tmpl w:val="7C2063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802"/>
    <w:multiLevelType w:val="singleLevel"/>
    <w:tmpl w:val="70306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345A6"/>
    <w:multiLevelType w:val="multilevel"/>
    <w:tmpl w:val="7EC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E5179"/>
    <w:multiLevelType w:val="hybridMultilevel"/>
    <w:tmpl w:val="6BDE89FC"/>
    <w:lvl w:ilvl="0" w:tplc="229AEC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9A9"/>
    <w:multiLevelType w:val="multilevel"/>
    <w:tmpl w:val="D82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13C2A"/>
    <w:multiLevelType w:val="hybridMultilevel"/>
    <w:tmpl w:val="B94E7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17577"/>
    <w:multiLevelType w:val="multilevel"/>
    <w:tmpl w:val="69C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77F12"/>
    <w:multiLevelType w:val="hybridMultilevel"/>
    <w:tmpl w:val="6BB6B3C4"/>
    <w:lvl w:ilvl="0" w:tplc="97DE972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04FD"/>
    <w:multiLevelType w:val="hybridMultilevel"/>
    <w:tmpl w:val="68A4E798"/>
    <w:lvl w:ilvl="0" w:tplc="F32A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75CC8"/>
    <w:multiLevelType w:val="multilevel"/>
    <w:tmpl w:val="6BE2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86D6F"/>
    <w:multiLevelType w:val="hybridMultilevel"/>
    <w:tmpl w:val="FEEE9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40D9"/>
    <w:multiLevelType w:val="hybridMultilevel"/>
    <w:tmpl w:val="ADAE6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595B"/>
    <w:multiLevelType w:val="hybridMultilevel"/>
    <w:tmpl w:val="C6DEDEE6"/>
    <w:lvl w:ilvl="0" w:tplc="2056C32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50DC"/>
    <w:multiLevelType w:val="hybridMultilevel"/>
    <w:tmpl w:val="B6AEE1B4"/>
    <w:lvl w:ilvl="0" w:tplc="A468CB9E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C0861"/>
    <w:multiLevelType w:val="hybridMultilevel"/>
    <w:tmpl w:val="86B67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569C0"/>
    <w:multiLevelType w:val="multilevel"/>
    <w:tmpl w:val="597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86722"/>
    <w:multiLevelType w:val="multilevel"/>
    <w:tmpl w:val="AE8C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2070D"/>
    <w:multiLevelType w:val="hybridMultilevel"/>
    <w:tmpl w:val="6C964A30"/>
    <w:lvl w:ilvl="0" w:tplc="97DE972E">
      <w:start w:val="1"/>
      <w:numFmt w:val="bullet"/>
      <w:lvlText w:val="-"/>
      <w:lvlJc w:val="left"/>
      <w:pPr>
        <w:ind w:left="502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09E2A39"/>
    <w:multiLevelType w:val="hybridMultilevel"/>
    <w:tmpl w:val="14C05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0834"/>
    <w:multiLevelType w:val="hybridMultilevel"/>
    <w:tmpl w:val="C2AE2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84FA5"/>
    <w:multiLevelType w:val="multilevel"/>
    <w:tmpl w:val="469E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E657B5"/>
    <w:multiLevelType w:val="hybridMultilevel"/>
    <w:tmpl w:val="E0D0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C78E5"/>
    <w:multiLevelType w:val="hybridMultilevel"/>
    <w:tmpl w:val="84726F8A"/>
    <w:lvl w:ilvl="0" w:tplc="97DE972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C750BD"/>
    <w:multiLevelType w:val="hybridMultilevel"/>
    <w:tmpl w:val="5400D920"/>
    <w:lvl w:ilvl="0" w:tplc="210E8E7A">
      <w:start w:val="18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EA3FAB"/>
    <w:multiLevelType w:val="multilevel"/>
    <w:tmpl w:val="71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31027"/>
    <w:multiLevelType w:val="hybridMultilevel"/>
    <w:tmpl w:val="DE2CF932"/>
    <w:lvl w:ilvl="0" w:tplc="95C422C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FC53EF"/>
    <w:multiLevelType w:val="multilevel"/>
    <w:tmpl w:val="6084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493F78"/>
    <w:multiLevelType w:val="hybridMultilevel"/>
    <w:tmpl w:val="4BE89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9445A"/>
    <w:multiLevelType w:val="multilevel"/>
    <w:tmpl w:val="D3F2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66E74"/>
    <w:multiLevelType w:val="multilevel"/>
    <w:tmpl w:val="3A0E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4B27B2"/>
    <w:multiLevelType w:val="hybridMultilevel"/>
    <w:tmpl w:val="12DA89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C2FC4"/>
    <w:multiLevelType w:val="hybridMultilevel"/>
    <w:tmpl w:val="E2A2E648"/>
    <w:lvl w:ilvl="0" w:tplc="4BF6A538">
      <w:start w:val="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64B2B41"/>
    <w:multiLevelType w:val="hybridMultilevel"/>
    <w:tmpl w:val="2CC28698"/>
    <w:lvl w:ilvl="0" w:tplc="97DE972E">
      <w:start w:val="1"/>
      <w:numFmt w:val="bullet"/>
      <w:lvlText w:val="-"/>
      <w:lvlJc w:val="left"/>
      <w:pPr>
        <w:ind w:left="502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89A298E"/>
    <w:multiLevelType w:val="hybridMultilevel"/>
    <w:tmpl w:val="D3AC2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6D1E"/>
    <w:multiLevelType w:val="multilevel"/>
    <w:tmpl w:val="E44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2163CE"/>
    <w:multiLevelType w:val="hybridMultilevel"/>
    <w:tmpl w:val="668A27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9451E"/>
    <w:multiLevelType w:val="multilevel"/>
    <w:tmpl w:val="C190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6476E"/>
    <w:multiLevelType w:val="hybridMultilevel"/>
    <w:tmpl w:val="11E62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212E"/>
    <w:multiLevelType w:val="hybridMultilevel"/>
    <w:tmpl w:val="20386A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28"/>
  </w:num>
  <w:num w:numId="8">
    <w:abstractNumId w:val="18"/>
  </w:num>
  <w:num w:numId="9">
    <w:abstractNumId w:val="13"/>
  </w:num>
  <w:num w:numId="10">
    <w:abstractNumId w:val="5"/>
  </w:num>
  <w:num w:numId="11">
    <w:abstractNumId w:val="17"/>
  </w:num>
  <w:num w:numId="12">
    <w:abstractNumId w:val="3"/>
  </w:num>
  <w:num w:numId="13">
    <w:abstractNumId w:val="36"/>
  </w:num>
  <w:num w:numId="14">
    <w:abstractNumId w:val="37"/>
  </w:num>
  <w:num w:numId="15">
    <w:abstractNumId w:val="22"/>
  </w:num>
  <w:num w:numId="16">
    <w:abstractNumId w:val="30"/>
  </w:num>
  <w:num w:numId="17">
    <w:abstractNumId w:val="27"/>
  </w:num>
  <w:num w:numId="18">
    <w:abstractNumId w:val="12"/>
  </w:num>
  <w:num w:numId="19">
    <w:abstractNumId w:val="29"/>
  </w:num>
  <w:num w:numId="20">
    <w:abstractNumId w:val="33"/>
  </w:num>
  <w:num w:numId="21">
    <w:abstractNumId w:val="24"/>
  </w:num>
  <w:num w:numId="22">
    <w:abstractNumId w:val="26"/>
  </w:num>
  <w:num w:numId="23">
    <w:abstractNumId w:val="38"/>
  </w:num>
  <w:num w:numId="24">
    <w:abstractNumId w:val="42"/>
  </w:num>
  <w:num w:numId="25">
    <w:abstractNumId w:val="10"/>
  </w:num>
  <w:num w:numId="26">
    <w:abstractNumId w:val="23"/>
  </w:num>
  <w:num w:numId="27">
    <w:abstractNumId w:val="32"/>
  </w:num>
  <w:num w:numId="28">
    <w:abstractNumId w:val="15"/>
  </w:num>
  <w:num w:numId="29">
    <w:abstractNumId w:val="16"/>
  </w:num>
  <w:num w:numId="30">
    <w:abstractNumId w:val="43"/>
  </w:num>
  <w:num w:numId="31">
    <w:abstractNumId w:val="35"/>
  </w:num>
  <w:num w:numId="32">
    <w:abstractNumId w:val="40"/>
  </w:num>
  <w:num w:numId="33">
    <w:abstractNumId w:val="19"/>
  </w:num>
  <w:num w:numId="34">
    <w:abstractNumId w:val="34"/>
  </w:num>
  <w:num w:numId="35">
    <w:abstractNumId w:val="41"/>
  </w:num>
  <w:num w:numId="36">
    <w:abstractNumId w:val="11"/>
  </w:num>
  <w:num w:numId="37">
    <w:abstractNumId w:val="9"/>
  </w:num>
  <w:num w:numId="38">
    <w:abstractNumId w:val="14"/>
  </w:num>
  <w:num w:numId="39">
    <w:abstractNumId w:val="21"/>
  </w:num>
  <w:num w:numId="40">
    <w:abstractNumId w:val="25"/>
  </w:num>
  <w:num w:numId="41">
    <w:abstractNumId w:val="39"/>
  </w:num>
  <w:num w:numId="42">
    <w:abstractNumId w:val="31"/>
  </w:num>
  <w:num w:numId="43">
    <w:abstractNumId w:val="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86"/>
    <w:rsid w:val="000100CB"/>
    <w:rsid w:val="000144D5"/>
    <w:rsid w:val="00023419"/>
    <w:rsid w:val="00023679"/>
    <w:rsid w:val="00024AB5"/>
    <w:rsid w:val="0003301C"/>
    <w:rsid w:val="000639F2"/>
    <w:rsid w:val="000811AE"/>
    <w:rsid w:val="00091798"/>
    <w:rsid w:val="00092661"/>
    <w:rsid w:val="000A0D2E"/>
    <w:rsid w:val="000B0C99"/>
    <w:rsid w:val="000B1925"/>
    <w:rsid w:val="000C78E9"/>
    <w:rsid w:val="000D5FAF"/>
    <w:rsid w:val="000F70F6"/>
    <w:rsid w:val="00105744"/>
    <w:rsid w:val="001168CB"/>
    <w:rsid w:val="00116B75"/>
    <w:rsid w:val="00122E1A"/>
    <w:rsid w:val="00155985"/>
    <w:rsid w:val="00172371"/>
    <w:rsid w:val="001743B4"/>
    <w:rsid w:val="00175600"/>
    <w:rsid w:val="00187457"/>
    <w:rsid w:val="001B6C53"/>
    <w:rsid w:val="001C22E8"/>
    <w:rsid w:val="001C5059"/>
    <w:rsid w:val="001C5C13"/>
    <w:rsid w:val="001D39D8"/>
    <w:rsid w:val="001D654B"/>
    <w:rsid w:val="001F370D"/>
    <w:rsid w:val="002066CC"/>
    <w:rsid w:val="00216229"/>
    <w:rsid w:val="00233878"/>
    <w:rsid w:val="002646B1"/>
    <w:rsid w:val="00266220"/>
    <w:rsid w:val="002770B4"/>
    <w:rsid w:val="00287CE3"/>
    <w:rsid w:val="00293469"/>
    <w:rsid w:val="002947A5"/>
    <w:rsid w:val="002C05C9"/>
    <w:rsid w:val="002C1C8D"/>
    <w:rsid w:val="002C5D50"/>
    <w:rsid w:val="002D17C4"/>
    <w:rsid w:val="002D3E2A"/>
    <w:rsid w:val="002E66BD"/>
    <w:rsid w:val="00300D1B"/>
    <w:rsid w:val="00305B10"/>
    <w:rsid w:val="00330E76"/>
    <w:rsid w:val="003316CF"/>
    <w:rsid w:val="003457E8"/>
    <w:rsid w:val="00357AED"/>
    <w:rsid w:val="003613F9"/>
    <w:rsid w:val="00362429"/>
    <w:rsid w:val="00397B6F"/>
    <w:rsid w:val="003C37C9"/>
    <w:rsid w:val="003D6CCC"/>
    <w:rsid w:val="00400955"/>
    <w:rsid w:val="004148F9"/>
    <w:rsid w:val="00415410"/>
    <w:rsid w:val="00457383"/>
    <w:rsid w:val="004623EE"/>
    <w:rsid w:val="004909DE"/>
    <w:rsid w:val="00497B78"/>
    <w:rsid w:val="004A67E4"/>
    <w:rsid w:val="004B7748"/>
    <w:rsid w:val="004D4AF3"/>
    <w:rsid w:val="004E4792"/>
    <w:rsid w:val="004F4120"/>
    <w:rsid w:val="0053006C"/>
    <w:rsid w:val="005439C7"/>
    <w:rsid w:val="005C1B5E"/>
    <w:rsid w:val="005C7CB6"/>
    <w:rsid w:val="005E1E13"/>
    <w:rsid w:val="005E794F"/>
    <w:rsid w:val="005F779F"/>
    <w:rsid w:val="00601D05"/>
    <w:rsid w:val="006036D0"/>
    <w:rsid w:val="006045A6"/>
    <w:rsid w:val="006069EA"/>
    <w:rsid w:val="006342F2"/>
    <w:rsid w:val="00641BE9"/>
    <w:rsid w:val="00642C0C"/>
    <w:rsid w:val="00642C9D"/>
    <w:rsid w:val="00653099"/>
    <w:rsid w:val="00653348"/>
    <w:rsid w:val="006571A8"/>
    <w:rsid w:val="00681139"/>
    <w:rsid w:val="00684CE5"/>
    <w:rsid w:val="006927C8"/>
    <w:rsid w:val="006D363F"/>
    <w:rsid w:val="006E34B1"/>
    <w:rsid w:val="006F7FB5"/>
    <w:rsid w:val="00713C59"/>
    <w:rsid w:val="007255AD"/>
    <w:rsid w:val="007618FA"/>
    <w:rsid w:val="00793647"/>
    <w:rsid w:val="007A5D6C"/>
    <w:rsid w:val="007B7176"/>
    <w:rsid w:val="007F0526"/>
    <w:rsid w:val="00814B14"/>
    <w:rsid w:val="00832E9B"/>
    <w:rsid w:val="00843816"/>
    <w:rsid w:val="00852838"/>
    <w:rsid w:val="00860981"/>
    <w:rsid w:val="00864964"/>
    <w:rsid w:val="00872236"/>
    <w:rsid w:val="008805D5"/>
    <w:rsid w:val="00883E33"/>
    <w:rsid w:val="008927A1"/>
    <w:rsid w:val="00892EDD"/>
    <w:rsid w:val="008E0A7C"/>
    <w:rsid w:val="008E721D"/>
    <w:rsid w:val="00902C5E"/>
    <w:rsid w:val="00932116"/>
    <w:rsid w:val="00936BBF"/>
    <w:rsid w:val="0094011C"/>
    <w:rsid w:val="00960B75"/>
    <w:rsid w:val="0096556A"/>
    <w:rsid w:val="00977F4E"/>
    <w:rsid w:val="009A402E"/>
    <w:rsid w:val="009B078A"/>
    <w:rsid w:val="009B1D1F"/>
    <w:rsid w:val="009E0C95"/>
    <w:rsid w:val="00A06A9D"/>
    <w:rsid w:val="00A21724"/>
    <w:rsid w:val="00A21E29"/>
    <w:rsid w:val="00A30D75"/>
    <w:rsid w:val="00A316AE"/>
    <w:rsid w:val="00A35DB1"/>
    <w:rsid w:val="00A44FD6"/>
    <w:rsid w:val="00A51D63"/>
    <w:rsid w:val="00A5513E"/>
    <w:rsid w:val="00A63586"/>
    <w:rsid w:val="00A74023"/>
    <w:rsid w:val="00AA22DB"/>
    <w:rsid w:val="00AA30F6"/>
    <w:rsid w:val="00AA5250"/>
    <w:rsid w:val="00AA62DC"/>
    <w:rsid w:val="00AB4823"/>
    <w:rsid w:val="00AC45BF"/>
    <w:rsid w:val="00AC6821"/>
    <w:rsid w:val="00AC7C2E"/>
    <w:rsid w:val="00AD0D49"/>
    <w:rsid w:val="00AD70E3"/>
    <w:rsid w:val="00AE02B3"/>
    <w:rsid w:val="00B00200"/>
    <w:rsid w:val="00B017CD"/>
    <w:rsid w:val="00B031A1"/>
    <w:rsid w:val="00B2059A"/>
    <w:rsid w:val="00B27127"/>
    <w:rsid w:val="00B36796"/>
    <w:rsid w:val="00B50AD1"/>
    <w:rsid w:val="00B70A60"/>
    <w:rsid w:val="00B74BF9"/>
    <w:rsid w:val="00B8037A"/>
    <w:rsid w:val="00BA22F5"/>
    <w:rsid w:val="00BA5F14"/>
    <w:rsid w:val="00BA70FC"/>
    <w:rsid w:val="00BB152A"/>
    <w:rsid w:val="00BE57DD"/>
    <w:rsid w:val="00BF63CD"/>
    <w:rsid w:val="00C0618A"/>
    <w:rsid w:val="00C11DBD"/>
    <w:rsid w:val="00C41281"/>
    <w:rsid w:val="00C43A82"/>
    <w:rsid w:val="00C54276"/>
    <w:rsid w:val="00C659F7"/>
    <w:rsid w:val="00C71F55"/>
    <w:rsid w:val="00C73CD0"/>
    <w:rsid w:val="00C76908"/>
    <w:rsid w:val="00C97D7B"/>
    <w:rsid w:val="00CA68A0"/>
    <w:rsid w:val="00CC56F3"/>
    <w:rsid w:val="00CD6D21"/>
    <w:rsid w:val="00CE4DE0"/>
    <w:rsid w:val="00CE70AE"/>
    <w:rsid w:val="00CF630C"/>
    <w:rsid w:val="00D074EC"/>
    <w:rsid w:val="00D10EDA"/>
    <w:rsid w:val="00D13960"/>
    <w:rsid w:val="00D17C56"/>
    <w:rsid w:val="00D30D7E"/>
    <w:rsid w:val="00D7161B"/>
    <w:rsid w:val="00DA2806"/>
    <w:rsid w:val="00DD401C"/>
    <w:rsid w:val="00DD49AB"/>
    <w:rsid w:val="00DD7A3A"/>
    <w:rsid w:val="00DE66CC"/>
    <w:rsid w:val="00DF33A0"/>
    <w:rsid w:val="00DF3BA7"/>
    <w:rsid w:val="00DF52C1"/>
    <w:rsid w:val="00E173F7"/>
    <w:rsid w:val="00E223A8"/>
    <w:rsid w:val="00E2326F"/>
    <w:rsid w:val="00E24AC3"/>
    <w:rsid w:val="00E427AE"/>
    <w:rsid w:val="00E46C0D"/>
    <w:rsid w:val="00E53645"/>
    <w:rsid w:val="00E764E4"/>
    <w:rsid w:val="00E878E1"/>
    <w:rsid w:val="00E90E5D"/>
    <w:rsid w:val="00E97713"/>
    <w:rsid w:val="00EA0228"/>
    <w:rsid w:val="00EA63A4"/>
    <w:rsid w:val="00EB0C7B"/>
    <w:rsid w:val="00EF1F2B"/>
    <w:rsid w:val="00EF2DD6"/>
    <w:rsid w:val="00EF395B"/>
    <w:rsid w:val="00F111E1"/>
    <w:rsid w:val="00F21281"/>
    <w:rsid w:val="00F2428B"/>
    <w:rsid w:val="00F255A9"/>
    <w:rsid w:val="00F26098"/>
    <w:rsid w:val="00F36DC5"/>
    <w:rsid w:val="00F722C7"/>
    <w:rsid w:val="00F72A95"/>
    <w:rsid w:val="00F8051E"/>
    <w:rsid w:val="00F94E93"/>
    <w:rsid w:val="00FD360E"/>
    <w:rsid w:val="00FE4DC9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A849"/>
  <w15:chartTrackingRefBased/>
  <w15:docId w15:val="{F125CB2F-DEBE-40FC-A256-C471CD6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entury Schoolbook" w:hAnsi="Century Schoolbook"/>
      <w:b/>
      <w:sz w:val="28"/>
    </w:rPr>
  </w:style>
  <w:style w:type="paragraph" w:styleId="Titre5">
    <w:name w:val="heading 5"/>
    <w:basedOn w:val="Normal"/>
    <w:next w:val="Normal"/>
    <w:link w:val="Titre5Car"/>
    <w:qFormat/>
    <w:pPr>
      <w:keepNext/>
      <w:outlineLvl w:val="4"/>
    </w:pPr>
    <w:rPr>
      <w:rFonts w:ascii="Arial" w:hAnsi="Arial"/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pct15" w:color="auto" w:fill="FFFFFF"/>
      <w:ind w:right="568"/>
      <w:jc w:val="both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i/>
      <w:sz w:val="22"/>
    </w:rPr>
  </w:style>
  <w:style w:type="paragraph" w:styleId="Corpsdetexte3">
    <w:name w:val="Body Text 3"/>
    <w:basedOn w:val="Normal"/>
    <w:pPr>
      <w:ind w:right="-77"/>
      <w:jc w:val="both"/>
    </w:pPr>
    <w:rPr>
      <w:rFonts w:ascii="Arial" w:hAnsi="Arial"/>
      <w:sz w:val="22"/>
    </w:rPr>
  </w:style>
  <w:style w:type="paragraph" w:customStyle="1" w:styleId="Preformatted">
    <w:name w:val="Preformatted"/>
    <w:basedOn w:val="Normal"/>
    <w:rsid w:val="00A635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lang w:eastAsia="hi-IN" w:bidi="hi-IN"/>
    </w:rPr>
  </w:style>
  <w:style w:type="character" w:styleId="Lienhypertexte">
    <w:name w:val="Hyperlink"/>
    <w:uiPriority w:val="99"/>
    <w:rsid w:val="00A316AE"/>
    <w:rPr>
      <w:color w:val="0000FF"/>
      <w:u w:val="single"/>
    </w:rPr>
  </w:style>
  <w:style w:type="character" w:customStyle="1" w:styleId="Titre4Car">
    <w:name w:val="Titre 4 Car"/>
    <w:link w:val="Titre4"/>
    <w:rsid w:val="00AA30F6"/>
    <w:rPr>
      <w:rFonts w:ascii="Century Schoolbook" w:hAnsi="Century Schoolbook"/>
      <w:b/>
      <w:sz w:val="28"/>
    </w:rPr>
  </w:style>
  <w:style w:type="paragraph" w:styleId="Paragraphedeliste">
    <w:name w:val="List Paragraph"/>
    <w:basedOn w:val="Normal"/>
    <w:uiPriority w:val="34"/>
    <w:qFormat/>
    <w:rsid w:val="00A06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1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A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62DC"/>
  </w:style>
  <w:style w:type="paragraph" w:styleId="Pieddepage">
    <w:name w:val="footer"/>
    <w:basedOn w:val="Normal"/>
    <w:link w:val="PieddepageCar"/>
    <w:uiPriority w:val="99"/>
    <w:rsid w:val="00AA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2DC"/>
  </w:style>
  <w:style w:type="paragraph" w:styleId="Textedebulles">
    <w:name w:val="Balloon Text"/>
    <w:basedOn w:val="Normal"/>
    <w:link w:val="TextedebullesCar"/>
    <w:rsid w:val="00E9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0E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D363F"/>
    <w:rPr>
      <w:color w:val="808080"/>
    </w:rPr>
  </w:style>
  <w:style w:type="character" w:customStyle="1" w:styleId="Titre5Car">
    <w:name w:val="Titre 5 Car"/>
    <w:basedOn w:val="Policepardfaut"/>
    <w:link w:val="Titre5"/>
    <w:rsid w:val="00362429"/>
    <w:rPr>
      <w:rFonts w:ascii="Arial" w:hAnsi="Arial"/>
      <w:i/>
      <w:sz w:val="22"/>
      <w:u w:val="single"/>
    </w:rPr>
  </w:style>
  <w:style w:type="paragraph" w:styleId="NormalWeb">
    <w:name w:val="Normal (Web)"/>
    <w:basedOn w:val="Normal"/>
    <w:uiPriority w:val="99"/>
    <w:unhideWhenUsed/>
    <w:rsid w:val="001743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6B7498073A47BF9199E3C303B53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132B-7221-45C6-A216-06764C1752B3}"/>
      </w:docPartPr>
      <w:docPartBody>
        <w:p w:rsidR="00B941D7" w:rsidRDefault="004B160B" w:rsidP="004B160B">
          <w:pPr>
            <w:pStyle w:val="E26B7498073A47BF9199E3C303B537FA4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477F30A1B68F445BA2A67869D517C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92CDE-FDE9-4050-AA5A-9CB05DE87010}"/>
      </w:docPartPr>
      <w:docPartBody>
        <w:p w:rsidR="007254BB" w:rsidRDefault="007254BB" w:rsidP="007254BB">
          <w:pPr>
            <w:pStyle w:val="477F30A1B68F445BA2A67869D517C4D51"/>
          </w:pPr>
          <w:r w:rsidRPr="005D39E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2145A410564B1C88C0522775BEA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A7C69-6377-43FD-8349-976971985FAE}"/>
      </w:docPartPr>
      <w:docPartBody>
        <w:p w:rsidR="00020558" w:rsidRDefault="004B160B" w:rsidP="004B160B">
          <w:pPr>
            <w:pStyle w:val="5E2145A410564B1C88C0522775BEACD6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7D"/>
    <w:rsid w:val="00020558"/>
    <w:rsid w:val="003C2F05"/>
    <w:rsid w:val="004B160B"/>
    <w:rsid w:val="007254BB"/>
    <w:rsid w:val="0095657D"/>
    <w:rsid w:val="00B600E6"/>
    <w:rsid w:val="00B941D7"/>
    <w:rsid w:val="00E604D8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160B"/>
    <w:rPr>
      <w:color w:val="808080"/>
    </w:rPr>
  </w:style>
  <w:style w:type="paragraph" w:customStyle="1" w:styleId="36E7614DAC6C42249EAA6535E4ADF0A6">
    <w:name w:val="36E7614DAC6C42249EAA6535E4ADF0A6"/>
    <w:rsid w:val="00B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AD0D020F54571A926A4655C48E8DB">
    <w:name w:val="7C9AD0D020F54571A926A4655C48E8DB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">
    <w:name w:val="E26B7498073A47BF9199E3C303B537FA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">
    <w:name w:val="477F30A1B68F445BA2A67869D517C4D5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1">
    <w:name w:val="E26B7498073A47BF9199E3C303B537FA1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1">
    <w:name w:val="477F30A1B68F445BA2A67869D517C4D51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2">
    <w:name w:val="E26B7498073A47BF9199E3C303B537FA2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3">
    <w:name w:val="E26B7498073A47BF9199E3C303B537FA3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145A410564B1C88C0522775BEACD6">
    <w:name w:val="5E2145A410564B1C88C0522775BEACD6"/>
    <w:rsid w:val="004B160B"/>
  </w:style>
  <w:style w:type="paragraph" w:customStyle="1" w:styleId="E26B7498073A47BF9199E3C303B537FA4">
    <w:name w:val="E26B7498073A47BF9199E3C303B537FA4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">
    <w:name w:val="AA08C7460F644B68A236D7D1043ABA6B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1">
    <w:name w:val="AA08C7460F644B68A236D7D1043ABA6B1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7FF12BDBC4A438F994C5EEE2CC303">
    <w:name w:val="4247FF12BDBC4A438F994C5EEE2CC303"/>
    <w:rsid w:val="004B160B"/>
  </w:style>
  <w:style w:type="paragraph" w:customStyle="1" w:styleId="6794F9300CB94D06A9E06AA64A2BD9DF">
    <w:name w:val="6794F9300CB94D06A9E06AA64A2BD9DF"/>
    <w:rsid w:val="004B160B"/>
  </w:style>
  <w:style w:type="paragraph" w:customStyle="1" w:styleId="3EC85F8CC0BC4142833A33AF5C43A40C">
    <w:name w:val="3EC85F8CC0BC4142833A33AF5C43A40C"/>
    <w:rsid w:val="004B160B"/>
  </w:style>
  <w:style w:type="paragraph" w:customStyle="1" w:styleId="887A8A20D910480FBF23D1A289BB9A58">
    <w:name w:val="887A8A20D910480FBF23D1A289BB9A58"/>
    <w:rsid w:val="004B160B"/>
  </w:style>
  <w:style w:type="paragraph" w:customStyle="1" w:styleId="57C4403712EF4FA9B0CC39CAA99DD4D0">
    <w:name w:val="57C4403712EF4FA9B0CC39CAA99DD4D0"/>
    <w:rsid w:val="004B1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3E6A-89C6-45D0-8F1F-F88A6679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CG43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AMOULIN</dc:creator>
  <cp:keywords/>
  <dc:description/>
  <cp:lastModifiedBy>ACHARD Auriane</cp:lastModifiedBy>
  <cp:revision>2</cp:revision>
  <cp:lastPrinted>2022-04-26T15:51:00Z</cp:lastPrinted>
  <dcterms:created xsi:type="dcterms:W3CDTF">2026-06-12T14:40:00Z</dcterms:created>
  <dcterms:modified xsi:type="dcterms:W3CDTF">2026-06-12T14:40:00Z</dcterms:modified>
</cp:coreProperties>
</file>