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774" w:type="dxa"/>
        <w:jc w:val="center"/>
        <w:tblLook w:val="04A0" w:firstRow="1" w:lastRow="0" w:firstColumn="1" w:lastColumn="0" w:noHBand="0" w:noVBand="1"/>
      </w:tblPr>
      <w:tblGrid>
        <w:gridCol w:w="4650"/>
        <w:gridCol w:w="6124"/>
      </w:tblGrid>
      <w:tr w:rsidR="00C0618A" w:rsidRPr="00044A14" w14:paraId="62EBA1EF" w14:textId="77777777" w:rsidTr="001D654B">
        <w:trPr>
          <w:trHeight w:val="907"/>
          <w:jc w:val="center"/>
        </w:trPr>
        <w:tc>
          <w:tcPr>
            <w:tcW w:w="4650" w:type="dxa"/>
            <w:tcBorders>
              <w:bottom w:val="nil"/>
            </w:tcBorders>
            <w:vAlign w:val="center"/>
          </w:tcPr>
          <w:p w14:paraId="153B8842" w14:textId="77777777" w:rsidR="00C0618A" w:rsidRPr="00044A14" w:rsidRDefault="00C0618A" w:rsidP="00044A14">
            <w:pPr>
              <w:jc w:val="center"/>
              <w:rPr>
                <w:rFonts w:ascii="Arial" w:hAnsi="Arial" w:cs="Arial"/>
                <w:noProof/>
                <w:sz w:val="22"/>
                <w:szCs w:val="22"/>
              </w:rPr>
            </w:pPr>
          </w:p>
        </w:tc>
        <w:tc>
          <w:tcPr>
            <w:tcW w:w="6124" w:type="dxa"/>
            <w:vMerge w:val="restart"/>
            <w:vAlign w:val="center"/>
          </w:tcPr>
          <w:p w14:paraId="3EBA8918" w14:textId="161738F8" w:rsidR="00052574" w:rsidRDefault="00052574" w:rsidP="00052574">
            <w:pPr>
              <w:jc w:val="center"/>
              <w:rPr>
                <w:rFonts w:ascii="Arial" w:hAnsi="Arial"/>
                <w:b/>
                <w:sz w:val="36"/>
              </w:rPr>
            </w:pPr>
            <w:r>
              <w:rPr>
                <w:rFonts w:ascii="Arial" w:hAnsi="Arial"/>
                <w:b/>
                <w:sz w:val="36"/>
              </w:rPr>
              <w:t>FICHE DE POSTE</w:t>
            </w:r>
          </w:p>
          <w:p w14:paraId="27E6F903" w14:textId="6BD2932A" w:rsidR="00052574" w:rsidRPr="00044A14" w:rsidRDefault="00052574" w:rsidP="00052574">
            <w:pPr>
              <w:jc w:val="center"/>
              <w:rPr>
                <w:rFonts w:ascii="Arial" w:hAnsi="Arial" w:cs="Arial"/>
                <w:b/>
                <w:sz w:val="22"/>
                <w:szCs w:val="22"/>
              </w:rPr>
            </w:pPr>
            <w:r>
              <w:rPr>
                <w:rFonts w:ascii="Arial" w:hAnsi="Arial"/>
              </w:rPr>
              <w:t xml:space="preserve">Dernière mise à jour : </w:t>
            </w:r>
            <w:r w:rsidR="000475AF">
              <w:rPr>
                <w:rFonts w:ascii="Arial" w:hAnsi="Arial"/>
              </w:rPr>
              <w:t>20/07/2026</w:t>
            </w:r>
          </w:p>
        </w:tc>
      </w:tr>
      <w:tr w:rsidR="00C0618A" w:rsidRPr="00044A14" w14:paraId="732A2EAA" w14:textId="77777777" w:rsidTr="001D654B">
        <w:trPr>
          <w:trHeight w:val="1020"/>
          <w:jc w:val="center"/>
        </w:trPr>
        <w:tc>
          <w:tcPr>
            <w:tcW w:w="4650" w:type="dxa"/>
            <w:tcBorders>
              <w:top w:val="nil"/>
            </w:tcBorders>
            <w:vAlign w:val="bottom"/>
          </w:tcPr>
          <w:p w14:paraId="04B0305C" w14:textId="77777777" w:rsidR="00C0618A" w:rsidRPr="00044A14" w:rsidRDefault="00C0618A" w:rsidP="00044A14">
            <w:pPr>
              <w:rPr>
                <w:rFonts w:ascii="Arial" w:hAnsi="Arial" w:cs="Arial"/>
                <w:b/>
                <w:sz w:val="22"/>
                <w:szCs w:val="22"/>
              </w:rPr>
            </w:pPr>
            <w:r w:rsidRPr="00044A14">
              <w:rPr>
                <w:rFonts w:ascii="Arial" w:hAnsi="Arial" w:cs="Arial"/>
                <w:b/>
                <w:noProof/>
                <w:sz w:val="22"/>
                <w:szCs w:val="22"/>
              </w:rPr>
              <w:drawing>
                <wp:anchor distT="0" distB="0" distL="114300" distR="114300" simplePos="0" relativeHeight="251661312" behindDoc="0" locked="1" layoutInCell="1" allowOverlap="0" wp14:anchorId="2936EFAA" wp14:editId="3B952194">
                  <wp:simplePos x="0" y="0"/>
                  <wp:positionH relativeFrom="margin">
                    <wp:posOffset>-10160</wp:posOffset>
                  </wp:positionH>
                  <wp:positionV relativeFrom="page">
                    <wp:posOffset>-975360</wp:posOffset>
                  </wp:positionV>
                  <wp:extent cx="2566670" cy="939165"/>
                  <wp:effectExtent l="0" t="0" r="508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6670" cy="939165"/>
                          </a:xfrm>
                          <a:prstGeom prst="rect">
                            <a:avLst/>
                          </a:prstGeom>
                        </pic:spPr>
                      </pic:pic>
                    </a:graphicData>
                  </a:graphic>
                  <wp14:sizeRelH relativeFrom="margin">
                    <wp14:pctWidth>0</wp14:pctWidth>
                  </wp14:sizeRelH>
                  <wp14:sizeRelV relativeFrom="margin">
                    <wp14:pctHeight>0</wp14:pctHeight>
                  </wp14:sizeRelV>
                </wp:anchor>
              </w:drawing>
            </w:r>
            <w:r w:rsidRPr="00044A14">
              <w:rPr>
                <w:rFonts w:ascii="Arial" w:hAnsi="Arial" w:cs="Arial"/>
                <w:b/>
                <w:sz w:val="22"/>
                <w:szCs w:val="22"/>
              </w:rPr>
              <w:t>Direction des ressources humaines</w:t>
            </w:r>
          </w:p>
        </w:tc>
        <w:tc>
          <w:tcPr>
            <w:tcW w:w="6124" w:type="dxa"/>
            <w:vMerge/>
            <w:vAlign w:val="center"/>
          </w:tcPr>
          <w:p w14:paraId="763BE76D" w14:textId="77777777" w:rsidR="00C0618A" w:rsidRPr="00044A14" w:rsidRDefault="00C0618A" w:rsidP="00044A14">
            <w:pPr>
              <w:jc w:val="center"/>
              <w:rPr>
                <w:rFonts w:ascii="Arial" w:hAnsi="Arial" w:cs="Arial"/>
                <w:sz w:val="22"/>
                <w:szCs w:val="22"/>
              </w:rPr>
            </w:pPr>
          </w:p>
        </w:tc>
      </w:tr>
    </w:tbl>
    <w:p w14:paraId="344D2984" w14:textId="77777777" w:rsidR="00902C5E" w:rsidRPr="00044A14" w:rsidRDefault="00902C5E" w:rsidP="00044A14">
      <w:pPr>
        <w:rPr>
          <w:rFonts w:ascii="Arial" w:hAnsi="Arial" w:cs="Arial"/>
          <w:sz w:val="22"/>
          <w:szCs w:val="22"/>
        </w:rPr>
      </w:pPr>
    </w:p>
    <w:tbl>
      <w:tblPr>
        <w:tblStyle w:val="Grilledutableau"/>
        <w:tblW w:w="10774" w:type="dxa"/>
        <w:jc w:val="center"/>
        <w:tblLook w:val="04A0" w:firstRow="1" w:lastRow="0" w:firstColumn="1" w:lastColumn="0" w:noHBand="0" w:noVBand="1"/>
      </w:tblPr>
      <w:tblGrid>
        <w:gridCol w:w="2127"/>
        <w:gridCol w:w="3402"/>
        <w:gridCol w:w="283"/>
        <w:gridCol w:w="2127"/>
        <w:gridCol w:w="2835"/>
      </w:tblGrid>
      <w:tr w:rsidR="00902C5E" w:rsidRPr="00044A14" w14:paraId="34A86714" w14:textId="77777777" w:rsidTr="001D654B">
        <w:trPr>
          <w:jc w:val="center"/>
        </w:trPr>
        <w:tc>
          <w:tcPr>
            <w:tcW w:w="5529" w:type="dxa"/>
            <w:gridSpan w:val="2"/>
            <w:vAlign w:val="center"/>
          </w:tcPr>
          <w:p w14:paraId="0F3E8D3D" w14:textId="77777777" w:rsidR="00902C5E" w:rsidRPr="00044A14" w:rsidRDefault="00902C5E" w:rsidP="00044A14">
            <w:pPr>
              <w:jc w:val="center"/>
              <w:rPr>
                <w:rFonts w:ascii="Arial" w:hAnsi="Arial" w:cs="Arial"/>
                <w:b/>
                <w:sz w:val="22"/>
                <w:szCs w:val="22"/>
              </w:rPr>
            </w:pPr>
            <w:r w:rsidRPr="00044A14">
              <w:rPr>
                <w:rFonts w:ascii="Arial" w:hAnsi="Arial" w:cs="Arial"/>
                <w:b/>
                <w:sz w:val="22"/>
                <w:szCs w:val="22"/>
              </w:rPr>
              <w:t>Identification du poste</w:t>
            </w:r>
          </w:p>
        </w:tc>
        <w:tc>
          <w:tcPr>
            <w:tcW w:w="283" w:type="dxa"/>
            <w:tcBorders>
              <w:top w:val="nil"/>
              <w:bottom w:val="nil"/>
            </w:tcBorders>
            <w:vAlign w:val="center"/>
          </w:tcPr>
          <w:p w14:paraId="6DBD204B" w14:textId="77777777" w:rsidR="00902C5E" w:rsidRPr="00044A14" w:rsidRDefault="00902C5E" w:rsidP="00044A14">
            <w:pPr>
              <w:rPr>
                <w:rFonts w:ascii="Arial" w:hAnsi="Arial" w:cs="Arial"/>
                <w:b/>
                <w:sz w:val="22"/>
                <w:szCs w:val="22"/>
              </w:rPr>
            </w:pPr>
          </w:p>
        </w:tc>
        <w:tc>
          <w:tcPr>
            <w:tcW w:w="4962" w:type="dxa"/>
            <w:gridSpan w:val="2"/>
            <w:vAlign w:val="center"/>
          </w:tcPr>
          <w:p w14:paraId="0B8CD3DC" w14:textId="77777777" w:rsidR="00902C5E" w:rsidRPr="00044A14" w:rsidRDefault="00902C5E" w:rsidP="00044A14">
            <w:pPr>
              <w:jc w:val="center"/>
              <w:rPr>
                <w:rFonts w:ascii="Arial" w:hAnsi="Arial" w:cs="Arial"/>
                <w:b/>
                <w:sz w:val="22"/>
                <w:szCs w:val="22"/>
              </w:rPr>
            </w:pPr>
            <w:r w:rsidRPr="00044A14">
              <w:rPr>
                <w:rFonts w:ascii="Arial" w:hAnsi="Arial" w:cs="Arial"/>
                <w:b/>
                <w:sz w:val="22"/>
                <w:szCs w:val="22"/>
              </w:rPr>
              <w:t>Information</w:t>
            </w:r>
            <w:r w:rsidR="00832E9B" w:rsidRPr="00044A14">
              <w:rPr>
                <w:rFonts w:ascii="Arial" w:hAnsi="Arial" w:cs="Arial"/>
                <w:b/>
                <w:sz w:val="22"/>
                <w:szCs w:val="22"/>
              </w:rPr>
              <w:t>s</w:t>
            </w:r>
            <w:r w:rsidRPr="00044A14">
              <w:rPr>
                <w:rFonts w:ascii="Arial" w:hAnsi="Arial" w:cs="Arial"/>
                <w:b/>
                <w:sz w:val="22"/>
                <w:szCs w:val="22"/>
              </w:rPr>
              <w:t xml:space="preserve"> administrative</w:t>
            </w:r>
            <w:r w:rsidR="00832E9B" w:rsidRPr="00044A14">
              <w:rPr>
                <w:rFonts w:ascii="Arial" w:hAnsi="Arial" w:cs="Arial"/>
                <w:b/>
                <w:sz w:val="22"/>
                <w:szCs w:val="22"/>
              </w:rPr>
              <w:t>s</w:t>
            </w:r>
          </w:p>
        </w:tc>
      </w:tr>
      <w:tr w:rsidR="00D7161B" w:rsidRPr="00044A14" w14:paraId="5C931ED6" w14:textId="77777777" w:rsidTr="001D654B">
        <w:trPr>
          <w:trHeight w:val="680"/>
          <w:jc w:val="center"/>
        </w:trPr>
        <w:tc>
          <w:tcPr>
            <w:tcW w:w="2127" w:type="dxa"/>
            <w:vMerge w:val="restart"/>
            <w:vAlign w:val="center"/>
          </w:tcPr>
          <w:p w14:paraId="3B874108" w14:textId="77777777" w:rsidR="00D7161B" w:rsidRPr="00044A14" w:rsidRDefault="00305B10" w:rsidP="00BC59DE">
            <w:pPr>
              <w:jc w:val="center"/>
              <w:rPr>
                <w:rFonts w:ascii="Arial" w:hAnsi="Arial" w:cs="Arial"/>
                <w:sz w:val="22"/>
                <w:szCs w:val="22"/>
              </w:rPr>
            </w:pPr>
            <w:r w:rsidRPr="00044A14">
              <w:rPr>
                <w:rFonts w:ascii="Arial" w:hAnsi="Arial" w:cs="Arial"/>
                <w:sz w:val="22"/>
                <w:szCs w:val="22"/>
              </w:rPr>
              <w:t>Intitulé du poste</w:t>
            </w:r>
          </w:p>
        </w:tc>
        <w:tc>
          <w:tcPr>
            <w:tcW w:w="3402" w:type="dxa"/>
            <w:vMerge w:val="restart"/>
            <w:vAlign w:val="center"/>
          </w:tcPr>
          <w:p w14:paraId="4ED6B6C8" w14:textId="5E83F86E" w:rsidR="00D7161B" w:rsidRPr="00C0577B" w:rsidRDefault="000475AF" w:rsidP="00044A14">
            <w:pPr>
              <w:rPr>
                <w:rFonts w:ascii="Arial" w:hAnsi="Arial" w:cs="Arial"/>
                <w:sz w:val="22"/>
                <w:szCs w:val="22"/>
              </w:rPr>
            </w:pPr>
            <w:r>
              <w:rPr>
                <w:rFonts w:ascii="Arial" w:hAnsi="Arial" w:cs="Arial"/>
                <w:sz w:val="22"/>
                <w:szCs w:val="22"/>
              </w:rPr>
              <w:t xml:space="preserve">Technicien restauration </w:t>
            </w:r>
            <w:r w:rsidR="00052574" w:rsidRPr="00C0577B">
              <w:rPr>
                <w:rFonts w:ascii="Arial" w:hAnsi="Arial" w:cs="Arial"/>
                <w:sz w:val="22"/>
                <w:szCs w:val="22"/>
              </w:rPr>
              <w:t>(H/F)</w:t>
            </w:r>
          </w:p>
        </w:tc>
        <w:tc>
          <w:tcPr>
            <w:tcW w:w="283" w:type="dxa"/>
            <w:tcBorders>
              <w:top w:val="nil"/>
              <w:bottom w:val="nil"/>
            </w:tcBorders>
            <w:vAlign w:val="center"/>
          </w:tcPr>
          <w:p w14:paraId="1E2EFF8F" w14:textId="77777777" w:rsidR="00D7161B" w:rsidRPr="00044A14" w:rsidRDefault="00D7161B" w:rsidP="00044A14">
            <w:pPr>
              <w:jc w:val="center"/>
              <w:rPr>
                <w:rFonts w:ascii="Arial" w:hAnsi="Arial" w:cs="Arial"/>
                <w:sz w:val="22"/>
                <w:szCs w:val="22"/>
              </w:rPr>
            </w:pPr>
          </w:p>
        </w:tc>
        <w:tc>
          <w:tcPr>
            <w:tcW w:w="2127" w:type="dxa"/>
            <w:vAlign w:val="center"/>
          </w:tcPr>
          <w:p w14:paraId="0C0ECFD1" w14:textId="6F3339D1" w:rsidR="00D7161B" w:rsidRPr="00044A14" w:rsidRDefault="00305B10" w:rsidP="00044A14">
            <w:pPr>
              <w:jc w:val="center"/>
              <w:rPr>
                <w:rFonts w:ascii="Arial" w:hAnsi="Arial" w:cs="Arial"/>
                <w:sz w:val="22"/>
                <w:szCs w:val="22"/>
              </w:rPr>
            </w:pPr>
            <w:r w:rsidRPr="00044A14">
              <w:rPr>
                <w:rFonts w:ascii="Arial" w:hAnsi="Arial" w:cs="Arial"/>
                <w:sz w:val="22"/>
                <w:szCs w:val="22"/>
              </w:rPr>
              <w:t>Cadre d’emplois</w:t>
            </w:r>
          </w:p>
        </w:tc>
        <w:tc>
          <w:tcPr>
            <w:tcW w:w="2835" w:type="dxa"/>
            <w:vAlign w:val="center"/>
          </w:tcPr>
          <w:p w14:paraId="2F47479D" w14:textId="2EB63526" w:rsidR="00D7161B" w:rsidRPr="00C0577B" w:rsidRDefault="000475AF" w:rsidP="00044A14">
            <w:pPr>
              <w:rPr>
                <w:rFonts w:ascii="Arial" w:hAnsi="Arial" w:cs="Arial"/>
                <w:sz w:val="22"/>
                <w:szCs w:val="22"/>
              </w:rPr>
            </w:pPr>
            <w:r>
              <w:rPr>
                <w:rFonts w:ascii="Arial" w:hAnsi="Arial" w:cs="Arial"/>
                <w:sz w:val="22"/>
                <w:szCs w:val="22"/>
              </w:rPr>
              <w:t>Technicien t</w:t>
            </w:r>
            <w:r w:rsidRPr="00DE5047">
              <w:rPr>
                <w:rFonts w:ascii="Arial" w:hAnsi="Arial" w:cs="Arial"/>
                <w:sz w:val="22"/>
                <w:szCs w:val="22"/>
              </w:rPr>
              <w:t>erritorial</w:t>
            </w:r>
          </w:p>
        </w:tc>
      </w:tr>
      <w:tr w:rsidR="00D7161B" w:rsidRPr="00044A14" w14:paraId="6D1DB63E" w14:textId="77777777" w:rsidTr="001D654B">
        <w:trPr>
          <w:trHeight w:val="680"/>
          <w:jc w:val="center"/>
        </w:trPr>
        <w:tc>
          <w:tcPr>
            <w:tcW w:w="2127" w:type="dxa"/>
            <w:vMerge/>
            <w:vAlign w:val="center"/>
          </w:tcPr>
          <w:p w14:paraId="1312D88D" w14:textId="77777777" w:rsidR="00D7161B" w:rsidRPr="00044A14" w:rsidRDefault="00D7161B" w:rsidP="00BC59DE">
            <w:pPr>
              <w:jc w:val="center"/>
              <w:rPr>
                <w:rFonts w:ascii="Arial" w:hAnsi="Arial" w:cs="Arial"/>
                <w:sz w:val="22"/>
                <w:szCs w:val="22"/>
              </w:rPr>
            </w:pPr>
          </w:p>
        </w:tc>
        <w:tc>
          <w:tcPr>
            <w:tcW w:w="3402" w:type="dxa"/>
            <w:vMerge/>
            <w:vAlign w:val="center"/>
          </w:tcPr>
          <w:p w14:paraId="550A66C6" w14:textId="77777777" w:rsidR="00D7161B" w:rsidRPr="00C0577B" w:rsidRDefault="00D7161B" w:rsidP="00044A14">
            <w:pPr>
              <w:rPr>
                <w:rFonts w:ascii="Arial" w:hAnsi="Arial" w:cs="Arial"/>
                <w:sz w:val="22"/>
                <w:szCs w:val="22"/>
              </w:rPr>
            </w:pPr>
          </w:p>
        </w:tc>
        <w:tc>
          <w:tcPr>
            <w:tcW w:w="283" w:type="dxa"/>
            <w:tcBorders>
              <w:top w:val="nil"/>
              <w:bottom w:val="nil"/>
            </w:tcBorders>
            <w:vAlign w:val="center"/>
          </w:tcPr>
          <w:p w14:paraId="0B1593B3" w14:textId="77777777" w:rsidR="00D7161B" w:rsidRPr="00044A14" w:rsidRDefault="00D7161B" w:rsidP="00044A14">
            <w:pPr>
              <w:jc w:val="center"/>
              <w:rPr>
                <w:rFonts w:ascii="Arial" w:hAnsi="Arial" w:cs="Arial"/>
                <w:sz w:val="22"/>
                <w:szCs w:val="22"/>
              </w:rPr>
            </w:pPr>
          </w:p>
        </w:tc>
        <w:tc>
          <w:tcPr>
            <w:tcW w:w="2127" w:type="dxa"/>
            <w:vAlign w:val="center"/>
          </w:tcPr>
          <w:p w14:paraId="55CFDE5E" w14:textId="649F3CDB" w:rsidR="00D7161B" w:rsidRPr="00044A14" w:rsidRDefault="00D7161B" w:rsidP="00044A14">
            <w:pPr>
              <w:jc w:val="center"/>
              <w:rPr>
                <w:rFonts w:ascii="Arial" w:hAnsi="Arial" w:cs="Arial"/>
                <w:sz w:val="22"/>
                <w:szCs w:val="22"/>
              </w:rPr>
            </w:pPr>
            <w:r w:rsidRPr="00044A14">
              <w:rPr>
                <w:rFonts w:ascii="Arial" w:hAnsi="Arial" w:cs="Arial"/>
                <w:sz w:val="22"/>
                <w:szCs w:val="22"/>
              </w:rPr>
              <w:t>Grade</w:t>
            </w:r>
            <w:r w:rsidR="000475AF">
              <w:rPr>
                <w:rFonts w:ascii="Arial" w:hAnsi="Arial" w:cs="Arial"/>
                <w:sz w:val="22"/>
                <w:szCs w:val="22"/>
              </w:rPr>
              <w:t>s</w:t>
            </w:r>
          </w:p>
        </w:tc>
        <w:tc>
          <w:tcPr>
            <w:tcW w:w="2835" w:type="dxa"/>
            <w:vAlign w:val="center"/>
          </w:tcPr>
          <w:p w14:paraId="229299A9" w14:textId="79E495E7" w:rsidR="00D7161B" w:rsidRPr="00C0577B" w:rsidRDefault="000475AF" w:rsidP="00044A14">
            <w:pPr>
              <w:rPr>
                <w:rFonts w:ascii="Arial" w:hAnsi="Arial" w:cs="Arial"/>
                <w:sz w:val="22"/>
                <w:szCs w:val="22"/>
              </w:rPr>
            </w:pPr>
            <w:r>
              <w:rPr>
                <w:rFonts w:ascii="Arial" w:hAnsi="Arial" w:cs="Arial"/>
                <w:sz w:val="22"/>
                <w:szCs w:val="22"/>
              </w:rPr>
              <w:t>Tous les grades</w:t>
            </w:r>
          </w:p>
        </w:tc>
      </w:tr>
      <w:tr w:rsidR="00D7161B" w:rsidRPr="00044A14" w14:paraId="5B015621" w14:textId="77777777" w:rsidTr="001D654B">
        <w:trPr>
          <w:trHeight w:val="680"/>
          <w:jc w:val="center"/>
        </w:trPr>
        <w:tc>
          <w:tcPr>
            <w:tcW w:w="2127" w:type="dxa"/>
            <w:vAlign w:val="center"/>
          </w:tcPr>
          <w:p w14:paraId="27E55E2A" w14:textId="77777777" w:rsidR="00D7161B" w:rsidRPr="00044A14" w:rsidRDefault="00D7161B" w:rsidP="00BC59DE">
            <w:pPr>
              <w:jc w:val="center"/>
              <w:rPr>
                <w:rFonts w:ascii="Arial" w:hAnsi="Arial" w:cs="Arial"/>
                <w:sz w:val="22"/>
                <w:szCs w:val="22"/>
              </w:rPr>
            </w:pPr>
            <w:r w:rsidRPr="00044A14">
              <w:rPr>
                <w:rFonts w:ascii="Arial" w:hAnsi="Arial" w:cs="Arial"/>
                <w:sz w:val="22"/>
                <w:szCs w:val="22"/>
              </w:rPr>
              <w:t>Direction</w:t>
            </w:r>
          </w:p>
        </w:tc>
        <w:tc>
          <w:tcPr>
            <w:tcW w:w="3402" w:type="dxa"/>
            <w:vAlign w:val="center"/>
          </w:tcPr>
          <w:p w14:paraId="2FEE5DD4" w14:textId="77777777" w:rsidR="000475AF" w:rsidRPr="000475AF" w:rsidRDefault="000475AF" w:rsidP="000475AF">
            <w:pPr>
              <w:rPr>
                <w:rFonts w:ascii="Arial" w:hAnsi="Arial" w:cs="Arial"/>
                <w:sz w:val="22"/>
                <w:szCs w:val="22"/>
              </w:rPr>
            </w:pPr>
            <w:r w:rsidRPr="000475AF">
              <w:rPr>
                <w:rFonts w:ascii="Arial" w:hAnsi="Arial" w:cs="Arial"/>
                <w:sz w:val="22"/>
                <w:szCs w:val="22"/>
              </w:rPr>
              <w:t>Direction de l’Attractivité et du Développement des Territoires</w:t>
            </w:r>
          </w:p>
          <w:p w14:paraId="255A2BA1" w14:textId="1682C0AC" w:rsidR="00D7161B" w:rsidRPr="00C0577B" w:rsidRDefault="000475AF" w:rsidP="000475AF">
            <w:pPr>
              <w:rPr>
                <w:rFonts w:ascii="Arial" w:hAnsi="Arial" w:cs="Arial"/>
                <w:sz w:val="22"/>
                <w:szCs w:val="22"/>
              </w:rPr>
            </w:pPr>
            <w:r w:rsidRPr="000475AF">
              <w:rPr>
                <w:rFonts w:ascii="Arial" w:hAnsi="Arial" w:cs="Arial"/>
                <w:sz w:val="22"/>
                <w:szCs w:val="22"/>
              </w:rPr>
              <w:t xml:space="preserve">Direction déléguée Education et Coopérations </w:t>
            </w:r>
          </w:p>
        </w:tc>
        <w:tc>
          <w:tcPr>
            <w:tcW w:w="283" w:type="dxa"/>
            <w:tcBorders>
              <w:top w:val="nil"/>
              <w:bottom w:val="nil"/>
            </w:tcBorders>
            <w:vAlign w:val="center"/>
          </w:tcPr>
          <w:p w14:paraId="0F488613" w14:textId="77777777" w:rsidR="00D7161B" w:rsidRPr="005E62A0" w:rsidRDefault="00D7161B" w:rsidP="00044A14">
            <w:pPr>
              <w:jc w:val="center"/>
              <w:rPr>
                <w:rFonts w:ascii="Arial" w:hAnsi="Arial" w:cs="Arial"/>
                <w:sz w:val="22"/>
                <w:szCs w:val="22"/>
              </w:rPr>
            </w:pPr>
          </w:p>
        </w:tc>
        <w:tc>
          <w:tcPr>
            <w:tcW w:w="2127" w:type="dxa"/>
            <w:vAlign w:val="center"/>
          </w:tcPr>
          <w:p w14:paraId="6C4C3E6C" w14:textId="5CF0DE9C" w:rsidR="00D7161B" w:rsidRPr="005E62A0" w:rsidRDefault="00D7161B" w:rsidP="00044A14">
            <w:pPr>
              <w:jc w:val="center"/>
              <w:rPr>
                <w:rFonts w:ascii="Arial" w:hAnsi="Arial" w:cs="Arial"/>
                <w:sz w:val="22"/>
                <w:szCs w:val="22"/>
              </w:rPr>
            </w:pPr>
            <w:r w:rsidRPr="005E62A0">
              <w:rPr>
                <w:rFonts w:ascii="Arial" w:hAnsi="Arial" w:cs="Arial"/>
                <w:sz w:val="22"/>
                <w:szCs w:val="22"/>
              </w:rPr>
              <w:t>Métier</w:t>
            </w:r>
            <w:r w:rsidR="000475AF">
              <w:rPr>
                <w:rFonts w:ascii="Arial" w:hAnsi="Arial" w:cs="Arial"/>
                <w:sz w:val="22"/>
                <w:szCs w:val="22"/>
              </w:rPr>
              <w:t>s</w:t>
            </w:r>
          </w:p>
        </w:tc>
        <w:tc>
          <w:tcPr>
            <w:tcW w:w="2835" w:type="dxa"/>
            <w:vAlign w:val="center"/>
          </w:tcPr>
          <w:p w14:paraId="4403A5ED" w14:textId="313DEB45" w:rsidR="00D7161B" w:rsidRPr="00C0577B" w:rsidRDefault="00996C62" w:rsidP="00044A14">
            <w:pPr>
              <w:rPr>
                <w:rFonts w:ascii="Arial" w:hAnsi="Arial" w:cs="Arial"/>
                <w:sz w:val="22"/>
                <w:szCs w:val="22"/>
              </w:rPr>
            </w:pPr>
            <w:r>
              <w:rPr>
                <w:rFonts w:ascii="Arial" w:hAnsi="Arial" w:cs="Arial"/>
                <w:sz w:val="22"/>
                <w:szCs w:val="22"/>
              </w:rPr>
              <w:t>Agent de restauration</w:t>
            </w:r>
          </w:p>
        </w:tc>
      </w:tr>
      <w:tr w:rsidR="002C5D50" w:rsidRPr="00044A14" w14:paraId="098ECC84" w14:textId="77777777" w:rsidTr="001D654B">
        <w:trPr>
          <w:trHeight w:val="680"/>
          <w:jc w:val="center"/>
        </w:trPr>
        <w:tc>
          <w:tcPr>
            <w:tcW w:w="2127" w:type="dxa"/>
            <w:vAlign w:val="center"/>
          </w:tcPr>
          <w:p w14:paraId="5D521271" w14:textId="77777777" w:rsidR="002C5D50" w:rsidRPr="00044A14" w:rsidRDefault="002C5D50" w:rsidP="00BC59DE">
            <w:pPr>
              <w:jc w:val="center"/>
              <w:rPr>
                <w:rFonts w:ascii="Arial" w:hAnsi="Arial" w:cs="Arial"/>
                <w:sz w:val="22"/>
                <w:szCs w:val="22"/>
              </w:rPr>
            </w:pPr>
            <w:r w:rsidRPr="00044A14">
              <w:rPr>
                <w:rFonts w:ascii="Arial" w:hAnsi="Arial" w:cs="Arial"/>
                <w:sz w:val="22"/>
                <w:szCs w:val="22"/>
              </w:rPr>
              <w:t>Service</w:t>
            </w:r>
          </w:p>
        </w:tc>
        <w:tc>
          <w:tcPr>
            <w:tcW w:w="3402" w:type="dxa"/>
            <w:vAlign w:val="center"/>
          </w:tcPr>
          <w:p w14:paraId="309A6CD1" w14:textId="0817DCEA" w:rsidR="002C5D50" w:rsidRPr="00C0577B" w:rsidRDefault="000475AF" w:rsidP="00044A14">
            <w:pPr>
              <w:rPr>
                <w:rFonts w:ascii="Arial" w:hAnsi="Arial" w:cs="Arial"/>
                <w:sz w:val="22"/>
                <w:szCs w:val="22"/>
              </w:rPr>
            </w:pPr>
            <w:r w:rsidRPr="000475AF">
              <w:rPr>
                <w:rFonts w:ascii="Arial" w:hAnsi="Arial" w:cs="Arial"/>
                <w:sz w:val="22"/>
                <w:szCs w:val="22"/>
              </w:rPr>
              <w:t>Service Collèges</w:t>
            </w:r>
          </w:p>
        </w:tc>
        <w:tc>
          <w:tcPr>
            <w:tcW w:w="283" w:type="dxa"/>
            <w:tcBorders>
              <w:top w:val="nil"/>
              <w:bottom w:val="nil"/>
            </w:tcBorders>
            <w:vAlign w:val="center"/>
          </w:tcPr>
          <w:p w14:paraId="2F4D59C1" w14:textId="77777777" w:rsidR="002C5D50" w:rsidRPr="005E62A0" w:rsidRDefault="002C5D50" w:rsidP="00044A14">
            <w:pPr>
              <w:jc w:val="center"/>
              <w:rPr>
                <w:rFonts w:ascii="Arial" w:hAnsi="Arial" w:cs="Arial"/>
                <w:sz w:val="22"/>
                <w:szCs w:val="22"/>
              </w:rPr>
            </w:pPr>
          </w:p>
        </w:tc>
        <w:tc>
          <w:tcPr>
            <w:tcW w:w="2127" w:type="dxa"/>
            <w:vAlign w:val="center"/>
          </w:tcPr>
          <w:p w14:paraId="4579140F" w14:textId="22CA9C68" w:rsidR="002C5D50" w:rsidRPr="000475AF" w:rsidRDefault="002C5D50" w:rsidP="00044A14">
            <w:pPr>
              <w:jc w:val="center"/>
              <w:rPr>
                <w:rFonts w:ascii="Arial" w:hAnsi="Arial" w:cs="Arial"/>
                <w:sz w:val="22"/>
                <w:szCs w:val="22"/>
              </w:rPr>
            </w:pPr>
            <w:r w:rsidRPr="000475AF">
              <w:rPr>
                <w:rFonts w:ascii="Arial" w:hAnsi="Arial" w:cs="Arial"/>
                <w:sz w:val="22"/>
                <w:szCs w:val="22"/>
              </w:rPr>
              <w:t>Groupe</w:t>
            </w:r>
            <w:r w:rsidR="000475AF" w:rsidRPr="000475AF">
              <w:rPr>
                <w:rFonts w:ascii="Arial" w:hAnsi="Arial" w:cs="Arial"/>
                <w:sz w:val="22"/>
                <w:szCs w:val="22"/>
              </w:rPr>
              <w:t>s</w:t>
            </w:r>
            <w:r w:rsidRPr="000475AF">
              <w:rPr>
                <w:rFonts w:ascii="Arial" w:hAnsi="Arial" w:cs="Arial"/>
                <w:sz w:val="22"/>
                <w:szCs w:val="22"/>
              </w:rPr>
              <w:t xml:space="preserve"> de fonctions</w:t>
            </w:r>
          </w:p>
        </w:tc>
        <w:sdt>
          <w:sdtPr>
            <w:rPr>
              <w:rFonts w:ascii="Arial" w:hAnsi="Arial" w:cs="Arial"/>
              <w:sz w:val="22"/>
              <w:szCs w:val="22"/>
            </w:rPr>
            <w:alias w:val="Groupe de fonction - Cadres d'emploi - RIFSEEP 2021"/>
            <w:tag w:val="Groupe de fonction - Cadres d'emploi - RIFSEEP 2021"/>
            <w:id w:val="1646776066"/>
            <w:placeholder>
              <w:docPart w:val="AA08C7460F644B68A236D7D1043ABA6B"/>
            </w:placeholder>
            <w:comboBox>
              <w:listItem w:displayText="Sélectionner dans la liste déroulante" w:value="Sélectionner dans la liste déroulante"/>
              <w:listItem w:displayText="A1a" w:value="A1a"/>
              <w:listItem w:displayText="A1b" w:value="A1b"/>
              <w:listItem w:displayText="A2" w:value="A2"/>
              <w:listItem w:displayText="A3a" w:value="A3a"/>
              <w:listItem w:displayText="A3b" w:value="A3b"/>
              <w:listItem w:displayText="A3c" w:value="A3c"/>
              <w:listItem w:displayText="A4" w:value="A4"/>
              <w:listItem w:displayText="B1" w:value="B1"/>
              <w:listItem w:displayText="B2" w:value="B2"/>
              <w:listItem w:displayText="C1a" w:value="C1a"/>
              <w:listItem w:displayText="C1b" w:value="C1b"/>
              <w:listItem w:displayText="C1b2 (Chef cuisinier - Chef d'équipe EMOP)" w:value="C1b2 (Chef cuisinier - Chef d'équipe EMOP)"/>
              <w:listItem w:displayText="C2" w:value="C2"/>
              <w:listItem w:displayText="C2a (Agent des collèges/EMOP)" w:value="C2a (Agent des collèges/EMOP)"/>
              <w:listItem w:displayText="TER" w:value="TER"/>
            </w:comboBox>
          </w:sdtPr>
          <w:sdtEndPr/>
          <w:sdtContent>
            <w:tc>
              <w:tcPr>
                <w:tcW w:w="2835" w:type="dxa"/>
                <w:vAlign w:val="center"/>
              </w:tcPr>
              <w:p w14:paraId="51036036" w14:textId="40695DE1" w:rsidR="002C5D50" w:rsidRPr="000475AF" w:rsidRDefault="000475AF" w:rsidP="00044A14">
                <w:pPr>
                  <w:rPr>
                    <w:rFonts w:ascii="Arial" w:hAnsi="Arial" w:cs="Arial"/>
                    <w:sz w:val="22"/>
                    <w:szCs w:val="22"/>
                  </w:rPr>
                </w:pPr>
                <w:r w:rsidRPr="000475AF">
                  <w:rPr>
                    <w:rFonts w:ascii="Arial" w:hAnsi="Arial" w:cs="Arial"/>
                    <w:sz w:val="22"/>
                    <w:szCs w:val="22"/>
                  </w:rPr>
                  <w:t>B2</w:t>
                </w:r>
              </w:p>
            </w:tc>
          </w:sdtContent>
        </w:sdt>
      </w:tr>
      <w:tr w:rsidR="002C5D50" w:rsidRPr="00044A14" w14:paraId="77640279" w14:textId="77777777" w:rsidTr="00B240CB">
        <w:trPr>
          <w:trHeight w:val="555"/>
          <w:jc w:val="center"/>
        </w:trPr>
        <w:tc>
          <w:tcPr>
            <w:tcW w:w="2127" w:type="dxa"/>
            <w:vAlign w:val="center"/>
          </w:tcPr>
          <w:p w14:paraId="46488FB6" w14:textId="77777777" w:rsidR="002C5D50" w:rsidRPr="00044A14" w:rsidRDefault="002C5D50" w:rsidP="00BC59DE">
            <w:pPr>
              <w:jc w:val="center"/>
              <w:rPr>
                <w:rFonts w:ascii="Arial" w:hAnsi="Arial" w:cs="Arial"/>
                <w:sz w:val="22"/>
                <w:szCs w:val="22"/>
              </w:rPr>
            </w:pPr>
            <w:r w:rsidRPr="00044A14">
              <w:rPr>
                <w:rFonts w:ascii="Arial" w:hAnsi="Arial" w:cs="Arial"/>
                <w:sz w:val="22"/>
                <w:szCs w:val="22"/>
              </w:rPr>
              <w:t>Cellule / COR / Collège / Secteur</w:t>
            </w:r>
          </w:p>
        </w:tc>
        <w:tc>
          <w:tcPr>
            <w:tcW w:w="3402" w:type="dxa"/>
            <w:vAlign w:val="center"/>
          </w:tcPr>
          <w:p w14:paraId="68BE15F4" w14:textId="77777777" w:rsidR="002C5D50" w:rsidRPr="00C0577B" w:rsidRDefault="002C5D50" w:rsidP="00044A14">
            <w:pPr>
              <w:rPr>
                <w:rFonts w:ascii="Arial" w:hAnsi="Arial" w:cs="Arial"/>
                <w:sz w:val="22"/>
                <w:szCs w:val="22"/>
              </w:rPr>
            </w:pPr>
          </w:p>
        </w:tc>
        <w:tc>
          <w:tcPr>
            <w:tcW w:w="283" w:type="dxa"/>
            <w:tcBorders>
              <w:top w:val="nil"/>
              <w:bottom w:val="nil"/>
            </w:tcBorders>
            <w:vAlign w:val="center"/>
          </w:tcPr>
          <w:p w14:paraId="5F5D0D80" w14:textId="77777777" w:rsidR="002C5D50" w:rsidRPr="005E62A0" w:rsidRDefault="002C5D50" w:rsidP="00044A14">
            <w:pPr>
              <w:jc w:val="center"/>
              <w:rPr>
                <w:rFonts w:ascii="Arial" w:hAnsi="Arial" w:cs="Arial"/>
                <w:sz w:val="22"/>
                <w:szCs w:val="22"/>
              </w:rPr>
            </w:pPr>
          </w:p>
        </w:tc>
        <w:tc>
          <w:tcPr>
            <w:tcW w:w="2127" w:type="dxa"/>
            <w:vAlign w:val="center"/>
          </w:tcPr>
          <w:p w14:paraId="0FDBDBDE" w14:textId="77777777" w:rsidR="002C5D50" w:rsidRPr="000475AF" w:rsidRDefault="002C5D50" w:rsidP="00044A14">
            <w:pPr>
              <w:jc w:val="center"/>
              <w:rPr>
                <w:rFonts w:ascii="Arial" w:hAnsi="Arial" w:cs="Arial"/>
                <w:sz w:val="22"/>
                <w:szCs w:val="22"/>
              </w:rPr>
            </w:pPr>
            <w:r w:rsidRPr="000475AF">
              <w:rPr>
                <w:rFonts w:ascii="Arial" w:hAnsi="Arial" w:cs="Arial"/>
                <w:sz w:val="22"/>
                <w:szCs w:val="22"/>
              </w:rPr>
              <w:t>Sujétions spéciales</w:t>
            </w:r>
            <w:r w:rsidR="00D7161B" w:rsidRPr="000475AF">
              <w:rPr>
                <w:rFonts w:ascii="Arial" w:hAnsi="Arial" w:cs="Arial"/>
                <w:sz w:val="22"/>
                <w:szCs w:val="22"/>
              </w:rPr>
              <w:t> </w:t>
            </w:r>
          </w:p>
        </w:tc>
        <w:tc>
          <w:tcPr>
            <w:tcW w:w="2835" w:type="dxa"/>
            <w:vAlign w:val="center"/>
          </w:tcPr>
          <w:sdt>
            <w:sdtPr>
              <w:rPr>
                <w:rFonts w:ascii="Arial" w:hAnsi="Arial" w:cs="Arial"/>
                <w:sz w:val="22"/>
                <w:szCs w:val="22"/>
              </w:rPr>
              <w:alias w:val="Sujétion spéciales"/>
              <w:tag w:val="Sujétion spéciales"/>
              <w:id w:val="-247191135"/>
              <w:placeholder>
                <w:docPart w:val="477F30A1B68F445BA2A67869D517C4D5"/>
              </w:placeholder>
              <w:comboBox>
                <w:listItem w:displayText="Sélectionner Non ou choisir dans la liste déroulante" w:value="Sélectionner Non ou choisir dans la liste déroulante"/>
                <w:listItem w:displayText="Non" w:value="Non"/>
                <w:listItem w:displayText="Adjoint au N2 (A) : 120 €" w:value="Adjoint au N2 (A) : 120 €"/>
                <w:listItem w:displayText="Adjoint au N3 (A) : 100 €" w:value="Adjoint au N3 (A) : 100 €"/>
                <w:listItem w:displayText="Adjoint au N4 (A - B) : 80 €" w:value="Adjoint au N4 (A - B) : 80 €"/>
                <w:listItem w:displayText="Adjoint au N5 (B - C) : 70 €" w:value="Adjoint au N5 (B - C) : 70 €"/>
                <w:listItem w:displayText="Assistant de prévention (A – B – C) : 50 €" w:value="Assistant de prévention (A – B – C) : 50 €"/>
                <w:listItem w:displayText="Complément de traitement indiciaire (CTI) - 49 points" w:value="Complément de traitement indiciaire (CTI) - 49 points"/>
                <w:listItem w:displayText="Conseiller en insertion RSA (A) : 70 €" w:value="Conseiller en insertion RSA (A) : 70 €"/>
                <w:listItem w:displayText="Formateur interne (A – B - C) : 25,00 € la ½ journée ou 50,00 € la journée" w:value="Formateur interne (A – B - C) : 25,00 € la ½ journée ou 50,00 € la journée"/>
                <w:listItem w:displayText="Intérim du supérieur hiérarchique supérieur à 1 mois (A – B - C) : IFSE du groupe de fonctions de l’agent remplacé" w:value="Intérim du supérieur hiérarchique supérieur à 1 mois (A – B - C) : IFSE du groupe de fonctions de l’agent remplacé"/>
                <w:listItem w:displayText="Régie d’avances et de recettes au titulaire inférieure à 7 600 € (A – B - C) : 10 € /mois" w:value="Régie d’avances et de recettes au titulaire inférieure à 7 600 € (A – B - C) : 10 € /mois"/>
                <w:listItem w:displayText="Régie d’avances et de recettes au titulaire 7 601 € et 18 000 € (A – B - C) : 14 €/mois" w:value="Régie d’avances et de recettes au titulaire 7 601 € et 18 000 € (A – B - C) : 14 €/mois"/>
                <w:listItem w:displayText="Régie d’avances et de recettes au titulaire au-delà de 18 000 € (A – B - C) : 27 €/mois à raison de 10/12e" w:value="Régie d’avances et de recettes au titulaire au-delà de 18 000 € (A – B - C) : 27 €/mois à raison de 10/12e"/>
                <w:listItem w:displayText="Régie d’avances et de recettes en qualité de suppléant (montants identiques au titulaire) (A – B - C) : à raison de 2/12e" w:value="Régie d’avances et de recettes en qualité de suppléant (montants identiques au titulaire) (A – B - C) : à raison de 2/12e"/>
                <w:listItem w:displayText="Travailleur social participant à une ordonnance de placement provisoire (OPP) (A - B) : 50,00 € par OPP" w:value="Travailleur social participant à une ordonnance de placement provisoire (OPP) (A - B) : 50,00 € par OPP"/>
                <w:listItem w:displayText="Technicité des métiers du numérique  (Directeur de projet) : de 530,00 € à 650,00 €" w:value="Technicité des métiers du numérique  (Directeur de projet) : de 530,00 € à 650,00 €"/>
                <w:listItem w:displayText="Technicité des métiers du numérique  (Chef de projet informatique) : de 350,00 € à 530,00 €" w:value="Technicité des métiers du numérique  (Chef de projet informatique) : de 350,00 € à 530,00 €"/>
                <w:listItem w:displayText="Technicité des métiers du numérique  (Chef de projet SI métier) : de 350,00 € à 530,00 €" w:value="Technicité des métiers du numérique  (Chef de projet SI métier) : de 350,00 € à 530,00 €"/>
                <w:listItem w:displayText="Technicité des métiers du numérique  (Technicien informatique) : de 150,00 € à 350,00 €" w:value="Technicité des métiers du numérique  (Technicien informatique) : de 150,00 € à 350,00 €"/>
                <w:listItem w:displayText="Technicité des métiers du numérique  (Technicien SI métier) : de 150,00 € à 350,00 €" w:value="Technicité des métiers du numérique  (Technicien SI métier) : de 150,00 € à 350,00 €"/>
                <w:listItem w:displayText="Tuteur (A – B – C) : 50 €" w:value="Tuteur (A – B – C) : 50 €"/>
              </w:comboBox>
            </w:sdtPr>
            <w:sdtEndPr/>
            <w:sdtContent>
              <w:p w14:paraId="4B00D5D7" w14:textId="1FB99F26" w:rsidR="002C5D50" w:rsidRPr="000475AF" w:rsidRDefault="000475AF" w:rsidP="00B240CB">
                <w:pPr>
                  <w:rPr>
                    <w:rFonts w:ascii="Arial" w:hAnsi="Arial" w:cs="Arial"/>
                    <w:sz w:val="22"/>
                    <w:szCs w:val="22"/>
                  </w:rPr>
                </w:pPr>
                <w:r w:rsidRPr="000475AF">
                  <w:rPr>
                    <w:rFonts w:ascii="Arial" w:hAnsi="Arial" w:cs="Arial"/>
                    <w:sz w:val="22"/>
                    <w:szCs w:val="22"/>
                  </w:rPr>
                  <w:t>Non</w:t>
                </w:r>
              </w:p>
            </w:sdtContent>
          </w:sdt>
        </w:tc>
      </w:tr>
      <w:tr w:rsidR="00091798" w:rsidRPr="00044A14" w14:paraId="3FD71765" w14:textId="77777777" w:rsidTr="001D654B">
        <w:trPr>
          <w:trHeight w:val="680"/>
          <w:jc w:val="center"/>
        </w:trPr>
        <w:tc>
          <w:tcPr>
            <w:tcW w:w="2127" w:type="dxa"/>
            <w:vAlign w:val="center"/>
          </w:tcPr>
          <w:p w14:paraId="52BFE214" w14:textId="77777777" w:rsidR="00091798" w:rsidRPr="00044A14" w:rsidRDefault="002C5D50" w:rsidP="00BC59DE">
            <w:pPr>
              <w:jc w:val="center"/>
              <w:rPr>
                <w:rFonts w:ascii="Arial" w:hAnsi="Arial" w:cs="Arial"/>
                <w:sz w:val="22"/>
                <w:szCs w:val="22"/>
              </w:rPr>
            </w:pPr>
            <w:r w:rsidRPr="00044A14">
              <w:rPr>
                <w:rFonts w:ascii="Arial" w:hAnsi="Arial" w:cs="Arial"/>
                <w:sz w:val="22"/>
                <w:szCs w:val="22"/>
              </w:rPr>
              <w:t>Résidence administrative</w:t>
            </w:r>
          </w:p>
        </w:tc>
        <w:tc>
          <w:tcPr>
            <w:tcW w:w="3402" w:type="dxa"/>
            <w:vAlign w:val="center"/>
          </w:tcPr>
          <w:p w14:paraId="265103E4" w14:textId="3C73E14D" w:rsidR="00091798" w:rsidRPr="00C0577B" w:rsidRDefault="000475AF" w:rsidP="00044A14">
            <w:pPr>
              <w:rPr>
                <w:rFonts w:ascii="Arial" w:hAnsi="Arial" w:cs="Arial"/>
                <w:sz w:val="22"/>
                <w:szCs w:val="22"/>
              </w:rPr>
            </w:pPr>
            <w:r>
              <w:rPr>
                <w:rFonts w:ascii="Arial" w:hAnsi="Arial" w:cs="Arial"/>
                <w:sz w:val="22"/>
                <w:szCs w:val="22"/>
              </w:rPr>
              <w:t>Le Puy-en-Velay</w:t>
            </w:r>
          </w:p>
        </w:tc>
        <w:tc>
          <w:tcPr>
            <w:tcW w:w="283" w:type="dxa"/>
            <w:tcBorders>
              <w:top w:val="nil"/>
              <w:bottom w:val="nil"/>
            </w:tcBorders>
            <w:vAlign w:val="center"/>
          </w:tcPr>
          <w:p w14:paraId="0D0F0784" w14:textId="77777777" w:rsidR="00091798" w:rsidRPr="005E62A0" w:rsidRDefault="00091798" w:rsidP="00044A14">
            <w:pPr>
              <w:jc w:val="center"/>
              <w:rPr>
                <w:rFonts w:ascii="Arial" w:hAnsi="Arial" w:cs="Arial"/>
                <w:sz w:val="22"/>
                <w:szCs w:val="22"/>
              </w:rPr>
            </w:pPr>
          </w:p>
        </w:tc>
        <w:tc>
          <w:tcPr>
            <w:tcW w:w="2127" w:type="dxa"/>
            <w:vAlign w:val="center"/>
          </w:tcPr>
          <w:p w14:paraId="14A00396" w14:textId="100B68D5" w:rsidR="00091798" w:rsidRPr="005E62A0" w:rsidRDefault="00091798" w:rsidP="00044A14">
            <w:pPr>
              <w:jc w:val="center"/>
              <w:rPr>
                <w:rFonts w:ascii="Arial" w:hAnsi="Arial" w:cs="Arial"/>
                <w:sz w:val="22"/>
                <w:szCs w:val="22"/>
              </w:rPr>
            </w:pPr>
            <w:r w:rsidRPr="005E62A0">
              <w:rPr>
                <w:rFonts w:ascii="Arial" w:hAnsi="Arial" w:cs="Arial"/>
                <w:sz w:val="22"/>
                <w:szCs w:val="22"/>
              </w:rPr>
              <w:t>NBI</w:t>
            </w:r>
            <w:r w:rsidR="002128D7" w:rsidRPr="005E62A0">
              <w:rPr>
                <w:rFonts w:ascii="Arial" w:hAnsi="Arial" w:cs="Arial"/>
                <w:sz w:val="22"/>
                <w:szCs w:val="22"/>
              </w:rPr>
              <w:t xml:space="preserve"> (titulaire uniquement)</w:t>
            </w:r>
          </w:p>
        </w:tc>
        <w:sdt>
          <w:sdtPr>
            <w:rPr>
              <w:rFonts w:ascii="Arial" w:hAnsi="Arial" w:cs="Arial"/>
              <w:sz w:val="22"/>
              <w:szCs w:val="22"/>
            </w:rPr>
            <w:alias w:val="NBI"/>
            <w:tag w:val="NBI"/>
            <w:id w:val="-1821418911"/>
            <w:placeholder>
              <w:docPart w:val="5E2145A410564B1C88C0522775BEACD6"/>
            </w:placeholder>
            <w:comboBox>
              <w:listItem w:displayText="Sélectionner dans la liste déroulante" w:value="Sélectionner dans la liste déroulante"/>
              <w:listItem w:displayText="Non" w:value="Non"/>
              <w:listItem w:displayText="Oui : xx points (N°xx)" w:value="Oui : xx points (N°xx)"/>
            </w:comboBox>
          </w:sdtPr>
          <w:sdtEndPr/>
          <w:sdtContent>
            <w:tc>
              <w:tcPr>
                <w:tcW w:w="2835" w:type="dxa"/>
                <w:vAlign w:val="center"/>
              </w:tcPr>
              <w:p w14:paraId="59B6408C" w14:textId="6EC8C6B5" w:rsidR="00091798" w:rsidRPr="00C0577B" w:rsidRDefault="000475AF" w:rsidP="00044A14">
                <w:pPr>
                  <w:rPr>
                    <w:rFonts w:ascii="Arial" w:hAnsi="Arial" w:cs="Arial"/>
                    <w:sz w:val="22"/>
                    <w:szCs w:val="22"/>
                  </w:rPr>
                </w:pPr>
                <w:r>
                  <w:rPr>
                    <w:rFonts w:ascii="Arial" w:hAnsi="Arial" w:cs="Arial"/>
                    <w:sz w:val="22"/>
                    <w:szCs w:val="22"/>
                  </w:rPr>
                  <w:t>Non</w:t>
                </w:r>
              </w:p>
            </w:tc>
          </w:sdtContent>
        </w:sdt>
      </w:tr>
      <w:tr w:rsidR="00091798" w:rsidRPr="00044A14" w14:paraId="5C8F836F" w14:textId="77777777" w:rsidTr="001D654B">
        <w:trPr>
          <w:trHeight w:val="1159"/>
          <w:jc w:val="center"/>
        </w:trPr>
        <w:tc>
          <w:tcPr>
            <w:tcW w:w="2127" w:type="dxa"/>
            <w:vAlign w:val="center"/>
          </w:tcPr>
          <w:p w14:paraId="39A9640B" w14:textId="441DA0BE" w:rsidR="008D7320" w:rsidRPr="00044A14" w:rsidRDefault="002C5D50" w:rsidP="00BC59DE">
            <w:pPr>
              <w:jc w:val="center"/>
              <w:rPr>
                <w:rFonts w:ascii="Arial" w:hAnsi="Arial" w:cs="Arial"/>
                <w:sz w:val="22"/>
                <w:szCs w:val="22"/>
              </w:rPr>
            </w:pPr>
            <w:r w:rsidRPr="00044A14">
              <w:rPr>
                <w:rFonts w:ascii="Arial" w:hAnsi="Arial" w:cs="Arial"/>
                <w:sz w:val="22"/>
                <w:szCs w:val="22"/>
              </w:rPr>
              <w:t>Type d’emploi</w:t>
            </w:r>
          </w:p>
        </w:tc>
        <w:sdt>
          <w:sdtPr>
            <w:rPr>
              <w:rFonts w:ascii="Arial" w:hAnsi="Arial" w:cs="Arial"/>
              <w:sz w:val="22"/>
              <w:szCs w:val="22"/>
            </w:rPr>
            <w:id w:val="1998225528"/>
            <w:placeholder>
              <w:docPart w:val="36E7614DAC6C42249EAA6535E4ADF0A6"/>
            </w:placeholder>
            <w:dropDownList>
              <w:listItem w:displayText="Sélectionner le type d'emploi" w:value="Sélectionner le type d'emploi"/>
              <w:listItem w:displayText="Permanent" w:value="Permanent"/>
              <w:listItem w:displayText="Contrat de projet d'une durée minimum d'un an dans la limite de XX ans" w:value="Contrat de projet d'une durée minimum d'un an dans la limite de XX ans"/>
            </w:dropDownList>
          </w:sdtPr>
          <w:sdtEndPr/>
          <w:sdtContent>
            <w:tc>
              <w:tcPr>
                <w:tcW w:w="3402" w:type="dxa"/>
                <w:vAlign w:val="center"/>
              </w:tcPr>
              <w:p w14:paraId="326FD87B" w14:textId="7D26CC1F" w:rsidR="00091798" w:rsidRPr="00C0577B" w:rsidRDefault="000475AF" w:rsidP="00044A14">
                <w:pPr>
                  <w:rPr>
                    <w:rFonts w:ascii="Arial" w:hAnsi="Arial" w:cs="Arial"/>
                    <w:sz w:val="22"/>
                    <w:szCs w:val="22"/>
                  </w:rPr>
                </w:pPr>
                <w:r>
                  <w:rPr>
                    <w:rFonts w:ascii="Arial" w:hAnsi="Arial" w:cs="Arial"/>
                    <w:sz w:val="22"/>
                    <w:szCs w:val="22"/>
                  </w:rPr>
                  <w:t>Permanent</w:t>
                </w:r>
              </w:p>
            </w:tc>
          </w:sdtContent>
        </w:sdt>
        <w:tc>
          <w:tcPr>
            <w:tcW w:w="283" w:type="dxa"/>
            <w:tcBorders>
              <w:top w:val="nil"/>
              <w:bottom w:val="nil"/>
            </w:tcBorders>
            <w:vAlign w:val="center"/>
          </w:tcPr>
          <w:p w14:paraId="07D0C266" w14:textId="77777777" w:rsidR="00091798" w:rsidRPr="005E62A0" w:rsidRDefault="00091798" w:rsidP="00044A14">
            <w:pPr>
              <w:jc w:val="center"/>
              <w:rPr>
                <w:rFonts w:ascii="Arial" w:hAnsi="Arial" w:cs="Arial"/>
                <w:sz w:val="22"/>
                <w:szCs w:val="22"/>
              </w:rPr>
            </w:pPr>
          </w:p>
        </w:tc>
        <w:tc>
          <w:tcPr>
            <w:tcW w:w="2127" w:type="dxa"/>
            <w:vAlign w:val="center"/>
          </w:tcPr>
          <w:p w14:paraId="6EBE831E" w14:textId="77777777" w:rsidR="00091798" w:rsidRPr="005E62A0" w:rsidRDefault="00091798" w:rsidP="00044A14">
            <w:pPr>
              <w:jc w:val="center"/>
              <w:rPr>
                <w:rFonts w:ascii="Arial" w:hAnsi="Arial" w:cs="Arial"/>
                <w:sz w:val="22"/>
                <w:szCs w:val="22"/>
              </w:rPr>
            </w:pPr>
            <w:r w:rsidRPr="005E62A0">
              <w:rPr>
                <w:rFonts w:ascii="Arial" w:hAnsi="Arial" w:cs="Arial"/>
                <w:sz w:val="22"/>
                <w:szCs w:val="22"/>
              </w:rPr>
              <w:t>Temps de travail</w:t>
            </w:r>
          </w:p>
        </w:tc>
        <w:sdt>
          <w:sdtPr>
            <w:rPr>
              <w:rFonts w:ascii="Arial" w:hAnsi="Arial" w:cs="Arial"/>
              <w:sz w:val="22"/>
              <w:szCs w:val="22"/>
            </w:rPr>
            <w:alias w:val="Temps de travail"/>
            <w:tag w:val="Temps de travail"/>
            <w:id w:val="77951895"/>
            <w:placeholder>
              <w:docPart w:val="E26B7498073A47BF9199E3C303B537FA"/>
            </w:placeholder>
            <w:comboBox>
              <w:listItem w:displayText="Sélectionner le type de temps de travail" w:value="Sélectionner le type de temps de travail"/>
              <w:listItem w:displayText="Complet" w:value="Complet"/>
              <w:listItem w:displayText="Non complet :  xx heures" w:value="Non complet :  xx heures"/>
            </w:comboBox>
          </w:sdtPr>
          <w:sdtEndPr/>
          <w:sdtContent>
            <w:tc>
              <w:tcPr>
                <w:tcW w:w="2835" w:type="dxa"/>
                <w:vAlign w:val="center"/>
              </w:tcPr>
              <w:p w14:paraId="1DB8FB5B" w14:textId="041DE5AA" w:rsidR="00091798" w:rsidRPr="00C0577B" w:rsidRDefault="001359D9" w:rsidP="00044A14">
                <w:pPr>
                  <w:rPr>
                    <w:rFonts w:ascii="Arial" w:hAnsi="Arial" w:cs="Arial"/>
                    <w:sz w:val="22"/>
                    <w:szCs w:val="22"/>
                  </w:rPr>
                </w:pPr>
                <w:r w:rsidRPr="00C0577B">
                  <w:rPr>
                    <w:rFonts w:ascii="Arial" w:hAnsi="Arial" w:cs="Arial"/>
                    <w:sz w:val="22"/>
                    <w:szCs w:val="22"/>
                  </w:rPr>
                  <w:t>Complet</w:t>
                </w:r>
              </w:p>
            </w:tc>
          </w:sdtContent>
        </w:sdt>
      </w:tr>
    </w:tbl>
    <w:p w14:paraId="08B22E11" w14:textId="77777777" w:rsidR="004623EE" w:rsidRPr="00044A14" w:rsidRDefault="004623EE" w:rsidP="00044A14">
      <w:pPr>
        <w:jc w:val="both"/>
        <w:rPr>
          <w:rFonts w:ascii="Arial" w:hAnsi="Arial" w:cs="Arial"/>
          <w:sz w:val="22"/>
          <w:szCs w:val="22"/>
        </w:rPr>
      </w:pPr>
    </w:p>
    <w:p w14:paraId="369DF581" w14:textId="2EB89335" w:rsidR="004623EE" w:rsidRPr="00044A14" w:rsidRDefault="009749D2" w:rsidP="00044A14">
      <w:pPr>
        <w:pStyle w:val="Titre7"/>
        <w:pBdr>
          <w:right w:val="single" w:sz="4" w:space="4" w:color="auto"/>
        </w:pBdr>
        <w:shd w:val="pct15" w:color="auto" w:fill="auto"/>
        <w:ind w:right="0"/>
        <w:rPr>
          <w:rFonts w:ascii="Arial" w:hAnsi="Arial" w:cs="Arial"/>
          <w:b/>
          <w:sz w:val="22"/>
          <w:szCs w:val="22"/>
        </w:rPr>
      </w:pPr>
      <w:r>
        <w:rPr>
          <w:rFonts w:ascii="Arial" w:hAnsi="Arial" w:cs="Arial"/>
          <w:b/>
          <w:sz w:val="22"/>
          <w:szCs w:val="22"/>
        </w:rPr>
        <w:t>CONTEXTE</w:t>
      </w:r>
    </w:p>
    <w:p w14:paraId="683E5E4C" w14:textId="7525D77E" w:rsidR="004623EE" w:rsidRDefault="004623EE" w:rsidP="000475AF">
      <w:pPr>
        <w:pStyle w:val="Preformatted"/>
        <w:spacing w:line="276" w:lineRule="auto"/>
        <w:jc w:val="both"/>
        <w:rPr>
          <w:rFonts w:ascii="Arial" w:eastAsia="Arial" w:hAnsi="Arial" w:cs="Arial"/>
          <w:sz w:val="22"/>
          <w:szCs w:val="22"/>
        </w:rPr>
      </w:pPr>
    </w:p>
    <w:p w14:paraId="416F18E0" w14:textId="77777777" w:rsidR="000475AF" w:rsidRPr="00FE7829" w:rsidRDefault="000475AF" w:rsidP="000475AF">
      <w:pPr>
        <w:jc w:val="both"/>
        <w:rPr>
          <w:rFonts w:ascii="Arial" w:hAnsi="Arial" w:cs="Arial"/>
          <w:sz w:val="22"/>
          <w:szCs w:val="22"/>
        </w:rPr>
      </w:pPr>
      <w:r w:rsidRPr="00FE7829">
        <w:rPr>
          <w:rFonts w:ascii="Arial" w:hAnsi="Arial" w:cs="Arial"/>
          <w:sz w:val="22"/>
          <w:szCs w:val="22"/>
        </w:rPr>
        <w:t>Au sein du Conseil Départemental, la Direction de l’Attractivité et du Développement des Territoires (DADT) conduit les politiques publiques relatives au Développement durable, à la Culture, aux Patrimoines, aux Sports, à l’Education, à l’Environnement et aux Solidarités territoriales.</w:t>
      </w:r>
      <w:r>
        <w:rPr>
          <w:rFonts w:ascii="Arial" w:hAnsi="Arial" w:cs="Arial"/>
          <w:sz w:val="22"/>
          <w:szCs w:val="22"/>
        </w:rPr>
        <w:t xml:space="preserve"> </w:t>
      </w:r>
      <w:r w:rsidRPr="00FE7829">
        <w:rPr>
          <w:rFonts w:ascii="Arial" w:hAnsi="Arial" w:cs="Arial"/>
          <w:sz w:val="22"/>
          <w:szCs w:val="22"/>
        </w:rPr>
        <w:t>Elle porte directement 4 défis (1,4,6 et 7) de la feuille de route de la collectivité (CAP 2030).</w:t>
      </w:r>
      <w:r>
        <w:rPr>
          <w:rFonts w:ascii="Arial" w:hAnsi="Arial" w:cs="Arial"/>
          <w:sz w:val="22"/>
          <w:szCs w:val="22"/>
        </w:rPr>
        <w:t xml:space="preserve"> </w:t>
      </w:r>
      <w:r w:rsidRPr="00FE7829">
        <w:rPr>
          <w:rFonts w:ascii="Arial" w:hAnsi="Arial" w:cs="Arial"/>
          <w:sz w:val="22"/>
          <w:szCs w:val="22"/>
        </w:rPr>
        <w:t xml:space="preserve">Multithématique, elle construit sa dynamique sur une logique de projets, de partenariats et de coopération. </w:t>
      </w:r>
    </w:p>
    <w:p w14:paraId="5E1A14E7" w14:textId="77777777" w:rsidR="000475AF" w:rsidRPr="007E0C34" w:rsidRDefault="000475AF" w:rsidP="000475AF">
      <w:pPr>
        <w:jc w:val="both"/>
        <w:rPr>
          <w:rFonts w:ascii="Arial" w:hAnsi="Arial" w:cs="Arial"/>
          <w:sz w:val="22"/>
          <w:szCs w:val="22"/>
          <w:highlight w:val="yellow"/>
        </w:rPr>
      </w:pPr>
    </w:p>
    <w:p w14:paraId="29A0BF5B"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r w:rsidRPr="007E0C34">
        <w:rPr>
          <w:rFonts w:ascii="Arial" w:hAnsi="Arial" w:cs="Arial"/>
          <w:sz w:val="22"/>
          <w:szCs w:val="22"/>
        </w:rPr>
        <w:t xml:space="preserve">Composante de la DADT, la direction déléguée Education et Coopération porte le pilotage de la politique Collèges et le pilotage du développement des services dans les territoires (santé, jeunesse, </w:t>
      </w:r>
      <w:proofErr w:type="spellStart"/>
      <w:r w:rsidRPr="007E0C34">
        <w:rPr>
          <w:rFonts w:ascii="Arial" w:hAnsi="Arial" w:cs="Arial"/>
          <w:sz w:val="22"/>
          <w:szCs w:val="22"/>
        </w:rPr>
        <w:t>etc</w:t>
      </w:r>
      <w:proofErr w:type="spellEnd"/>
      <w:r w:rsidRPr="007E0C34">
        <w:rPr>
          <w:rFonts w:ascii="Arial" w:hAnsi="Arial" w:cs="Arial"/>
          <w:sz w:val="22"/>
          <w:szCs w:val="22"/>
        </w:rPr>
        <w:t>).</w:t>
      </w:r>
    </w:p>
    <w:p w14:paraId="16D9CCF2"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p>
    <w:p w14:paraId="3C980CF2" w14:textId="4F6B67A8"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r w:rsidRPr="007E0C34">
        <w:rPr>
          <w:rFonts w:ascii="Arial" w:hAnsi="Arial" w:cs="Arial"/>
          <w:sz w:val="22"/>
          <w:szCs w:val="22"/>
        </w:rPr>
        <w:t>Elle est composée de :</w:t>
      </w:r>
    </w:p>
    <w:p w14:paraId="66746F2C"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p>
    <w:p w14:paraId="30358020" w14:textId="77777777" w:rsidR="000475AF" w:rsidRPr="007E0C34" w:rsidRDefault="000475AF" w:rsidP="000475AF">
      <w:pPr>
        <w:pStyle w:val="Preformatted"/>
        <w:numPr>
          <w:ilvl w:val="0"/>
          <w:numId w:val="3"/>
        </w:numPr>
        <w:spacing w:line="276" w:lineRule="auto"/>
        <w:jc w:val="both"/>
        <w:rPr>
          <w:rFonts w:ascii="Arial" w:hAnsi="Arial" w:cs="Arial"/>
          <w:sz w:val="22"/>
          <w:szCs w:val="22"/>
        </w:rPr>
      </w:pPr>
      <w:r w:rsidRPr="007E0C34">
        <w:rPr>
          <w:rFonts w:ascii="Arial" w:hAnsi="Arial" w:cs="Arial"/>
          <w:sz w:val="22"/>
          <w:szCs w:val="22"/>
        </w:rPr>
        <w:t>Un service Collèges</w:t>
      </w:r>
    </w:p>
    <w:p w14:paraId="0F8107CC" w14:textId="1BD9CE58" w:rsidR="000475AF" w:rsidRPr="007E0C34" w:rsidRDefault="000475AF" w:rsidP="000475AF">
      <w:pPr>
        <w:pStyle w:val="Preformatted"/>
        <w:numPr>
          <w:ilvl w:val="0"/>
          <w:numId w:val="3"/>
        </w:numPr>
        <w:spacing w:line="276" w:lineRule="auto"/>
        <w:jc w:val="both"/>
        <w:rPr>
          <w:rFonts w:ascii="Arial" w:hAnsi="Arial" w:cs="Arial"/>
          <w:sz w:val="22"/>
          <w:szCs w:val="22"/>
        </w:rPr>
      </w:pPr>
      <w:r w:rsidRPr="007E0C34">
        <w:rPr>
          <w:rFonts w:ascii="Arial" w:hAnsi="Arial" w:cs="Arial"/>
          <w:sz w:val="22"/>
          <w:szCs w:val="22"/>
        </w:rPr>
        <w:t>Une unité Jeunesse et projets transversaux</w:t>
      </w:r>
    </w:p>
    <w:p w14:paraId="0DCDB3E7" w14:textId="77777777" w:rsidR="000475AF" w:rsidRPr="007E0C34" w:rsidRDefault="000475AF" w:rsidP="000475AF">
      <w:pPr>
        <w:pStyle w:val="Preformatted"/>
        <w:spacing w:line="276" w:lineRule="auto"/>
        <w:ind w:left="720"/>
        <w:jc w:val="both"/>
        <w:rPr>
          <w:rFonts w:ascii="Arial" w:hAnsi="Arial" w:cs="Arial"/>
          <w:sz w:val="22"/>
          <w:szCs w:val="22"/>
        </w:rPr>
      </w:pPr>
    </w:p>
    <w:p w14:paraId="6414CB1D"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r w:rsidRPr="007E0C34">
        <w:rPr>
          <w:rFonts w:ascii="Arial" w:hAnsi="Arial" w:cs="Arial"/>
          <w:sz w:val="22"/>
          <w:szCs w:val="22"/>
        </w:rPr>
        <w:t xml:space="preserve">Le service Collèges est le point central des activités du Département au bénéfice des collèges, le point d’entrée pour tous les partenaires extérieurs du Département ayant à coopérer au sujet des collèges, le « guichet unique » pour les équipes de direction des collèges et les services académiques ; il regroupe l’ensemble des missions dédiées à la gestion, la restauration et le RH des collèges. Il assure, dans une logique de transversalité et de relation importante avec l’Education Nationale :  </w:t>
      </w:r>
    </w:p>
    <w:p w14:paraId="0CC1059C"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2"/>
          <w:szCs w:val="22"/>
        </w:rPr>
      </w:pPr>
    </w:p>
    <w:p w14:paraId="6400DEA1" w14:textId="77777777" w:rsidR="000475AF" w:rsidRPr="007E0C34" w:rsidRDefault="000475AF" w:rsidP="000475AF">
      <w:pPr>
        <w:pStyle w:val="Preformatted"/>
        <w:numPr>
          <w:ilvl w:val="0"/>
          <w:numId w:val="3"/>
        </w:numPr>
        <w:spacing w:line="276" w:lineRule="auto"/>
        <w:jc w:val="both"/>
        <w:rPr>
          <w:rFonts w:ascii="Arial" w:hAnsi="Arial" w:cs="Arial"/>
          <w:sz w:val="22"/>
          <w:szCs w:val="22"/>
        </w:rPr>
      </w:pPr>
      <w:r w:rsidRPr="007E0C34">
        <w:rPr>
          <w:rFonts w:ascii="Arial" w:hAnsi="Arial" w:cs="Arial"/>
          <w:sz w:val="22"/>
          <w:szCs w:val="22"/>
        </w:rPr>
        <w:t>L’animation de la politique collèges ;</w:t>
      </w:r>
    </w:p>
    <w:p w14:paraId="10699FBB" w14:textId="77777777" w:rsidR="000475AF" w:rsidRDefault="000475AF" w:rsidP="000475AF">
      <w:pPr>
        <w:pStyle w:val="Preformatted"/>
        <w:numPr>
          <w:ilvl w:val="0"/>
          <w:numId w:val="3"/>
        </w:numPr>
        <w:spacing w:line="276" w:lineRule="auto"/>
        <w:jc w:val="both"/>
        <w:rPr>
          <w:rFonts w:ascii="Arial" w:hAnsi="Arial" w:cs="Arial"/>
          <w:sz w:val="22"/>
          <w:szCs w:val="22"/>
        </w:rPr>
      </w:pPr>
      <w:r w:rsidRPr="007E0C34">
        <w:rPr>
          <w:rFonts w:ascii="Arial" w:hAnsi="Arial" w:cs="Arial"/>
          <w:sz w:val="22"/>
          <w:szCs w:val="22"/>
        </w:rPr>
        <w:t>Le suivi budgétaire, le calcul</w:t>
      </w:r>
      <w:r w:rsidRPr="00C427AE">
        <w:rPr>
          <w:rFonts w:ascii="Arial" w:hAnsi="Arial" w:cs="Arial"/>
          <w:sz w:val="22"/>
          <w:szCs w:val="22"/>
        </w:rPr>
        <w:t xml:space="preserve"> des dotations et subventions, la préparation des rapports et délibérations et le contrôle de gestion pour tous les crédits dédiés aux collèges ;</w:t>
      </w:r>
    </w:p>
    <w:p w14:paraId="3F218939" w14:textId="77777777" w:rsidR="000475AF"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t>Le suivi RH des agents des collèges en lien avec la DRH ;</w:t>
      </w:r>
    </w:p>
    <w:p w14:paraId="049A23B5" w14:textId="77777777" w:rsidR="000475AF" w:rsidRPr="00C427AE"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t>Le contact et suivi des établissements en lien avec la DIST et la DNUM</w:t>
      </w:r>
    </w:p>
    <w:p w14:paraId="28587B9F" w14:textId="77777777" w:rsidR="000475AF"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lastRenderedPageBreak/>
        <w:t xml:space="preserve">Le suivi des </w:t>
      </w:r>
      <w:r w:rsidRPr="00C427AE">
        <w:rPr>
          <w:rFonts w:ascii="Arial" w:hAnsi="Arial" w:cs="Arial"/>
          <w:sz w:val="22"/>
          <w:szCs w:val="22"/>
        </w:rPr>
        <w:t xml:space="preserve">échanges liés aux conseils d’administration, </w:t>
      </w:r>
    </w:p>
    <w:p w14:paraId="658B4452" w14:textId="77777777" w:rsidR="000475AF"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t xml:space="preserve">Le suivi des </w:t>
      </w:r>
      <w:r w:rsidRPr="00C427AE">
        <w:rPr>
          <w:rFonts w:ascii="Arial" w:hAnsi="Arial" w:cs="Arial"/>
          <w:sz w:val="22"/>
          <w:szCs w:val="22"/>
        </w:rPr>
        <w:t xml:space="preserve">dispositifs facultatifs </w:t>
      </w:r>
      <w:r>
        <w:rPr>
          <w:rFonts w:ascii="Arial" w:hAnsi="Arial" w:cs="Arial"/>
          <w:sz w:val="22"/>
          <w:szCs w:val="22"/>
        </w:rPr>
        <w:t xml:space="preserve">d’aides aux collèges et aux familles : </w:t>
      </w:r>
      <w:r w:rsidRPr="00C427AE">
        <w:rPr>
          <w:rFonts w:ascii="Arial" w:hAnsi="Arial" w:cs="Arial"/>
          <w:sz w:val="22"/>
          <w:szCs w:val="22"/>
        </w:rPr>
        <w:t xml:space="preserve">action éducative, </w:t>
      </w:r>
      <w:r>
        <w:rPr>
          <w:rFonts w:ascii="Arial" w:hAnsi="Arial" w:cs="Arial"/>
          <w:sz w:val="22"/>
          <w:szCs w:val="22"/>
        </w:rPr>
        <w:t>aides à l’internat, à la restauration et aux transports</w:t>
      </w:r>
      <w:r w:rsidRPr="00C427AE">
        <w:rPr>
          <w:rFonts w:ascii="Arial" w:hAnsi="Arial" w:cs="Arial"/>
          <w:sz w:val="22"/>
          <w:szCs w:val="22"/>
        </w:rPr>
        <w:t> ;</w:t>
      </w:r>
    </w:p>
    <w:p w14:paraId="2AC8FB85" w14:textId="77777777" w:rsidR="000475AF"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t>L</w:t>
      </w:r>
      <w:r w:rsidRPr="00C427AE">
        <w:rPr>
          <w:rFonts w:ascii="Arial" w:hAnsi="Arial" w:cs="Arial"/>
          <w:sz w:val="22"/>
          <w:szCs w:val="22"/>
        </w:rPr>
        <w:t>e suivi de la restauration collective et des circuits courts</w:t>
      </w:r>
      <w:r>
        <w:rPr>
          <w:rFonts w:ascii="Arial" w:hAnsi="Arial" w:cs="Arial"/>
          <w:sz w:val="22"/>
          <w:szCs w:val="22"/>
        </w:rPr>
        <w:t xml:space="preserve"> ; il anime le projet « Manger Local et Bio au collège » et « </w:t>
      </w:r>
      <w:proofErr w:type="spellStart"/>
      <w:r>
        <w:rPr>
          <w:rFonts w:ascii="Arial" w:hAnsi="Arial" w:cs="Arial"/>
          <w:sz w:val="22"/>
          <w:szCs w:val="22"/>
        </w:rPr>
        <w:t>Agrilocal</w:t>
      </w:r>
      <w:proofErr w:type="spellEnd"/>
      <w:r>
        <w:rPr>
          <w:rFonts w:ascii="Arial" w:hAnsi="Arial" w:cs="Arial"/>
          <w:sz w:val="22"/>
          <w:szCs w:val="22"/>
        </w:rPr>
        <w:t> » ;</w:t>
      </w:r>
    </w:p>
    <w:p w14:paraId="7B65EF36" w14:textId="77777777" w:rsidR="000475AF" w:rsidRPr="007E0C34" w:rsidRDefault="000475AF" w:rsidP="000475AF">
      <w:pPr>
        <w:pStyle w:val="Preformatted"/>
        <w:numPr>
          <w:ilvl w:val="0"/>
          <w:numId w:val="3"/>
        </w:numPr>
        <w:spacing w:line="276" w:lineRule="auto"/>
        <w:jc w:val="both"/>
        <w:rPr>
          <w:rFonts w:ascii="Arial" w:hAnsi="Arial" w:cs="Arial"/>
          <w:sz w:val="22"/>
          <w:szCs w:val="22"/>
        </w:rPr>
      </w:pPr>
      <w:r>
        <w:rPr>
          <w:rFonts w:ascii="Arial" w:hAnsi="Arial" w:cs="Arial"/>
          <w:sz w:val="22"/>
          <w:szCs w:val="22"/>
        </w:rPr>
        <w:t>L</w:t>
      </w:r>
      <w:r w:rsidRPr="0033798D">
        <w:rPr>
          <w:rFonts w:ascii="Arial" w:hAnsi="Arial" w:cs="Arial"/>
          <w:sz w:val="22"/>
          <w:szCs w:val="22"/>
        </w:rPr>
        <w:t xml:space="preserve">a mise en place de la relation fonctionnelle avec les </w:t>
      </w:r>
      <w:r>
        <w:rPr>
          <w:rFonts w:ascii="Arial" w:hAnsi="Arial" w:cs="Arial"/>
          <w:sz w:val="22"/>
          <w:szCs w:val="22"/>
        </w:rPr>
        <w:t>secrétaires généraux</w:t>
      </w:r>
      <w:r w:rsidRPr="0033798D">
        <w:rPr>
          <w:rFonts w:ascii="Arial" w:hAnsi="Arial" w:cs="Arial"/>
          <w:sz w:val="22"/>
          <w:szCs w:val="22"/>
        </w:rPr>
        <w:t xml:space="preserve"> et le développement </w:t>
      </w:r>
      <w:r w:rsidRPr="007E0C34">
        <w:rPr>
          <w:rFonts w:ascii="Arial" w:hAnsi="Arial" w:cs="Arial"/>
          <w:sz w:val="22"/>
          <w:szCs w:val="22"/>
        </w:rPr>
        <w:t>des dialogues de gestion avec les établissements.</w:t>
      </w:r>
    </w:p>
    <w:p w14:paraId="1096D8EA"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14:paraId="060C4AE0" w14:textId="08174C50"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sidRPr="007E0C34">
        <w:rPr>
          <w:rFonts w:ascii="Arial" w:hAnsi="Arial" w:cs="Arial"/>
          <w:sz w:val="22"/>
          <w:szCs w:val="22"/>
        </w:rPr>
        <w:t xml:space="preserve">Le service Collèges est composé de : </w:t>
      </w:r>
    </w:p>
    <w:p w14:paraId="00D75D67"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14:paraId="20A119E4" w14:textId="77777777" w:rsidR="000475AF" w:rsidRPr="007E0C34" w:rsidRDefault="000475AF" w:rsidP="000475AF">
      <w:pPr>
        <w:pStyle w:val="Preformatted"/>
        <w:numPr>
          <w:ilvl w:val="0"/>
          <w:numId w:val="3"/>
        </w:numPr>
        <w:spacing w:line="276" w:lineRule="auto"/>
        <w:jc w:val="both"/>
        <w:rPr>
          <w:rFonts w:ascii="Arial" w:hAnsi="Arial" w:cs="Arial"/>
          <w:sz w:val="22"/>
          <w:szCs w:val="22"/>
        </w:rPr>
      </w:pPr>
      <w:r w:rsidRPr="007E0C34">
        <w:rPr>
          <w:rFonts w:ascii="Arial" w:hAnsi="Arial" w:cs="Arial"/>
          <w:sz w:val="22"/>
          <w:szCs w:val="22"/>
        </w:rPr>
        <w:t>8 agents, placés sous la responsabilité de la cheffe de service</w:t>
      </w:r>
    </w:p>
    <w:p w14:paraId="5F6B013D" w14:textId="6126DEB4" w:rsidR="000475AF" w:rsidRPr="007E0C34" w:rsidRDefault="000475AF" w:rsidP="000475AF">
      <w:pPr>
        <w:pStyle w:val="Preformatted"/>
        <w:numPr>
          <w:ilvl w:val="0"/>
          <w:numId w:val="3"/>
        </w:numPr>
        <w:spacing w:line="276" w:lineRule="auto"/>
        <w:jc w:val="both"/>
        <w:rPr>
          <w:rFonts w:ascii="Arial" w:eastAsia="Arial" w:hAnsi="Arial" w:cs="Arial"/>
          <w:sz w:val="22"/>
          <w:szCs w:val="22"/>
        </w:rPr>
      </w:pPr>
      <w:r w:rsidRPr="007E0C34">
        <w:rPr>
          <w:rFonts w:ascii="Arial" w:hAnsi="Arial" w:cs="Arial"/>
          <w:sz w:val="22"/>
          <w:szCs w:val="22"/>
        </w:rPr>
        <w:t>142</w:t>
      </w:r>
      <w:r w:rsidRPr="007E0C34">
        <w:rPr>
          <w:rFonts w:ascii="Arial" w:eastAsia="Arial" w:hAnsi="Arial" w:cs="Arial"/>
          <w:sz w:val="22"/>
          <w:szCs w:val="22"/>
        </w:rPr>
        <w:t xml:space="preserve"> ETP – agents de collèges placés sous l’autorité fonctionnelle de 21 secrétaires généraux. L’autorité hiérarchique est assurée par la cheffe de service.</w:t>
      </w:r>
    </w:p>
    <w:p w14:paraId="2B3A98A1" w14:textId="77777777" w:rsidR="000475AF" w:rsidRPr="007E0C34" w:rsidRDefault="000475AF" w:rsidP="000475AF">
      <w:pPr>
        <w:pStyle w:val="Preformatted"/>
        <w:spacing w:line="276" w:lineRule="auto"/>
        <w:ind w:left="720"/>
        <w:jc w:val="both"/>
        <w:rPr>
          <w:rFonts w:ascii="Arial" w:eastAsia="Arial" w:hAnsi="Arial" w:cs="Arial"/>
          <w:sz w:val="22"/>
          <w:szCs w:val="22"/>
        </w:rPr>
      </w:pPr>
    </w:p>
    <w:p w14:paraId="271B70F4"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sidRPr="007E0C34">
        <w:rPr>
          <w:rFonts w:ascii="Arial" w:hAnsi="Arial" w:cs="Arial"/>
          <w:sz w:val="22"/>
          <w:szCs w:val="22"/>
        </w:rPr>
        <w:t xml:space="preserve">Les missions sont exercées au sein du service Collèges, </w:t>
      </w:r>
      <w:r w:rsidRPr="007E0C34">
        <w:rPr>
          <w:rFonts w:ascii="Arial" w:eastAsia="Arial" w:hAnsi="Arial" w:cs="Arial"/>
          <w:sz w:val="22"/>
          <w:szCs w:val="22"/>
        </w:rPr>
        <w:t>sous la responsabilité de la cheffe de service en lien direct avec les autres membres de l’équipe et en particulier la responsable du projet Manger Local et Bio.</w:t>
      </w:r>
    </w:p>
    <w:p w14:paraId="62C91AC7" w14:textId="77777777" w:rsidR="000475AF" w:rsidRPr="007E0C34"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14:paraId="581531D6" w14:textId="77777777" w:rsidR="000475AF"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sidRPr="007E0C34">
        <w:rPr>
          <w:rFonts w:ascii="Arial" w:hAnsi="Arial" w:cs="Arial"/>
          <w:sz w:val="22"/>
          <w:szCs w:val="22"/>
        </w:rPr>
        <w:t>Sous la responsabilité et en appui de la cheffe de service collèges, vous aurez en charge la responsabilité d’accompagner et conseiller les agents et équipes de restauration scolaire dans l’amélioration des pratiques professionnelles</w:t>
      </w:r>
      <w:r>
        <w:rPr>
          <w:rFonts w:ascii="Arial" w:hAnsi="Arial" w:cs="Arial"/>
          <w:sz w:val="22"/>
          <w:szCs w:val="22"/>
        </w:rPr>
        <w:t xml:space="preserve"> et des organisations de travail. Vous veillerez notamment au respect des bonnes pratiques d’hygiène en cuisine. Vous proposerez aux établissements des solutions techniques adaptées lors du renouvellement du matériel en cuisine. Vous accompagnez le service dans la gestion des subventions aux EPLE pour acquisition de matériel. Le cas échéant, vous serez responsable de la gestion du marché public d’acquisition de matériel de cuisine à l’échelle départementale.</w:t>
      </w:r>
    </w:p>
    <w:p w14:paraId="4025CE03" w14:textId="77777777" w:rsidR="000475AF"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14:paraId="055D18D1" w14:textId="77777777" w:rsidR="000475AF" w:rsidRPr="00B96B5C" w:rsidRDefault="000475AF" w:rsidP="0004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De plus, vous assurez le remplacement en urgence des chefs et seconds de cuisine lors d’absences non programmées (12 s</w:t>
      </w:r>
      <w:bookmarkStart w:id="0" w:name="_GoBack"/>
      <w:bookmarkEnd w:id="0"/>
      <w:r>
        <w:rPr>
          <w:rFonts w:ascii="Arial" w:hAnsi="Arial" w:cs="Arial"/>
          <w:sz w:val="22"/>
          <w:szCs w:val="22"/>
        </w:rPr>
        <w:t>emaines par an).</w:t>
      </w:r>
    </w:p>
    <w:p w14:paraId="47C8FABA" w14:textId="77777777" w:rsidR="000475AF" w:rsidRPr="00044A14" w:rsidRDefault="000475AF" w:rsidP="000475AF">
      <w:pPr>
        <w:pStyle w:val="Preformatted"/>
        <w:spacing w:line="276" w:lineRule="auto"/>
        <w:jc w:val="both"/>
        <w:rPr>
          <w:rFonts w:ascii="Arial" w:eastAsia="Arial" w:hAnsi="Arial" w:cs="Arial"/>
          <w:sz w:val="22"/>
          <w:szCs w:val="22"/>
        </w:rPr>
      </w:pPr>
    </w:p>
    <w:p w14:paraId="3BB47ECC" w14:textId="77777777" w:rsidR="004623EE" w:rsidRPr="00044A14" w:rsidRDefault="004623EE" w:rsidP="0003197A">
      <w:pPr>
        <w:pStyle w:val="Preformatted"/>
        <w:spacing w:line="276" w:lineRule="auto"/>
        <w:jc w:val="both"/>
        <w:rPr>
          <w:rFonts w:ascii="Arial" w:eastAsia="Arial" w:hAnsi="Arial" w:cs="Arial"/>
          <w:sz w:val="22"/>
          <w:szCs w:val="22"/>
        </w:rPr>
      </w:pPr>
    </w:p>
    <w:p w14:paraId="16713540"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DESCRIPTION DES ACTIVITES ET TACHES  </w:t>
      </w:r>
    </w:p>
    <w:p w14:paraId="10148343" w14:textId="77777777" w:rsidR="004623EE" w:rsidRPr="00044A14" w:rsidRDefault="004623EE" w:rsidP="00044A14">
      <w:pPr>
        <w:rPr>
          <w:rFonts w:ascii="Arial" w:hAnsi="Arial" w:cs="Arial"/>
          <w:sz w:val="22"/>
          <w:szCs w:val="22"/>
        </w:rPr>
      </w:pPr>
    </w:p>
    <w:p w14:paraId="19B66723" w14:textId="63B20D22" w:rsidR="000475AF" w:rsidRPr="000475AF" w:rsidRDefault="000475AF" w:rsidP="000475AF">
      <w:pPr>
        <w:spacing w:line="276" w:lineRule="auto"/>
        <w:ind w:right="-77"/>
        <w:rPr>
          <w:rFonts w:ascii="Arial" w:hAnsi="Arial" w:cs="Arial"/>
          <w:b/>
          <w:sz w:val="22"/>
          <w:szCs w:val="22"/>
        </w:rPr>
      </w:pPr>
      <w:r w:rsidRPr="000475AF">
        <w:rPr>
          <w:rFonts w:ascii="Arial" w:hAnsi="Arial" w:cs="Arial"/>
          <w:b/>
          <w:sz w:val="22"/>
          <w:szCs w:val="22"/>
        </w:rPr>
        <w:t>En tant que technicien restauration :</w:t>
      </w:r>
    </w:p>
    <w:p w14:paraId="40AECD95" w14:textId="77777777" w:rsidR="000475AF" w:rsidRPr="000475AF" w:rsidRDefault="000475AF" w:rsidP="000475AF">
      <w:pPr>
        <w:spacing w:line="276" w:lineRule="auto"/>
        <w:ind w:right="-77"/>
        <w:rPr>
          <w:rFonts w:ascii="Arial" w:hAnsi="Arial" w:cs="Arial"/>
          <w:sz w:val="22"/>
          <w:szCs w:val="22"/>
        </w:rPr>
      </w:pPr>
    </w:p>
    <w:p w14:paraId="059F6CEE" w14:textId="2ED0EF26"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Analyse et assure un rôle de conseil, d’information et d’accompagnement technique des équipes de restauration en matière de respect des réglementations et des bonnes pratiques d’hygiène (dont méthode HACCP), méthodes et organisation du travail, utilisation des équipements, qualité diététique et équilibre alimentaire, « fait maison », prévention du gaspillage alimentaire ;</w:t>
      </w:r>
    </w:p>
    <w:p w14:paraId="50229750" w14:textId="00E980D2"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Accompagne les équipes dans la rédaction, la mise à jour et la mise en œuvre des procédures nécessaires et notamment le Plan de Maitrise Sanitaire et le Plan Alimentaire ;</w:t>
      </w:r>
    </w:p>
    <w:p w14:paraId="5A13C262" w14:textId="248FA2D1"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Formalise sous forme de documents accessibles aux personnels de restauration et de l’encadrement fonctionnel l’ensemble des procédures et bonnes pratiques. Il propose l’ensemble des outils et supports nécessaires aux agents (outils de traçabilité, affichage en cuisine, </w:t>
      </w:r>
      <w:proofErr w:type="spellStart"/>
      <w:r w:rsidRPr="000475AF">
        <w:rPr>
          <w:rFonts w:ascii="Arial" w:eastAsia="Arial" w:hAnsi="Arial" w:cs="Arial"/>
          <w:sz w:val="22"/>
          <w:szCs w:val="22"/>
        </w:rPr>
        <w:t>etc</w:t>
      </w:r>
      <w:proofErr w:type="spellEnd"/>
      <w:r w:rsidRPr="000475AF">
        <w:rPr>
          <w:rFonts w:ascii="Arial" w:eastAsia="Arial" w:hAnsi="Arial" w:cs="Arial"/>
          <w:sz w:val="22"/>
          <w:szCs w:val="22"/>
        </w:rPr>
        <w:t>) ;</w:t>
      </w:r>
    </w:p>
    <w:p w14:paraId="43152023" w14:textId="22BD970F"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Suit les rapports d’analyse de tout laboratoire agréé et de la Direction Départementale de l’Emploi, du Travail, des Solidarités et de la Protection des Populations et accompagne les équipes pour y répondre ;</w:t>
      </w:r>
    </w:p>
    <w:p w14:paraId="1C7EC631" w14:textId="1205D612"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Accompagne les établissements dans le déploiement et la mise en œuvre du compostage ;</w:t>
      </w:r>
    </w:p>
    <w:p w14:paraId="468619B8" w14:textId="137FDE0D"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Assure le suivi de l’inventaire des équipements de cuisine en collaboration avec la DIST</w:t>
      </w:r>
      <w:r w:rsidR="00996C62">
        <w:rPr>
          <w:rFonts w:ascii="Arial" w:eastAsia="Arial" w:hAnsi="Arial" w:cs="Arial"/>
          <w:sz w:val="22"/>
          <w:szCs w:val="22"/>
        </w:rPr>
        <w:t> ;</w:t>
      </w:r>
    </w:p>
    <w:p w14:paraId="21959278" w14:textId="5B113FF5"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Propose des solutions d’équipement et d’aménagements (cuisine, plonge, réfectoire), vérifie la bonne réalisation des interventions. A ce titre, accompagne les établissements dans le déploiement des selfs collaboratifs ;</w:t>
      </w:r>
    </w:p>
    <w:p w14:paraId="0220CB48" w14:textId="4AAC285A"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A</w:t>
      </w:r>
      <w:r w:rsidRPr="000475AF">
        <w:rPr>
          <w:rFonts w:ascii="Arial" w:eastAsia="Arial" w:hAnsi="Arial" w:cs="Arial"/>
          <w:sz w:val="22"/>
          <w:szCs w:val="22"/>
        </w:rPr>
        <w:t xml:space="preserve">ssure le suivi et la gestion du logiciel de restauration des collèges « </w:t>
      </w:r>
      <w:proofErr w:type="spellStart"/>
      <w:r w:rsidRPr="000475AF">
        <w:rPr>
          <w:rFonts w:ascii="Arial" w:eastAsia="Arial" w:hAnsi="Arial" w:cs="Arial"/>
          <w:sz w:val="22"/>
          <w:szCs w:val="22"/>
        </w:rPr>
        <w:t>Webgerest</w:t>
      </w:r>
      <w:proofErr w:type="spellEnd"/>
      <w:r w:rsidRPr="000475AF">
        <w:rPr>
          <w:rFonts w:ascii="Arial" w:eastAsia="Arial" w:hAnsi="Arial" w:cs="Arial"/>
          <w:sz w:val="22"/>
          <w:szCs w:val="22"/>
        </w:rPr>
        <w:t xml:space="preserve"> » ;</w:t>
      </w:r>
    </w:p>
    <w:p w14:paraId="3F2339C9" w14:textId="394F8D0F"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F</w:t>
      </w:r>
      <w:r w:rsidRPr="000475AF">
        <w:rPr>
          <w:rFonts w:ascii="Arial" w:eastAsia="Arial" w:hAnsi="Arial" w:cs="Arial"/>
          <w:sz w:val="22"/>
          <w:szCs w:val="22"/>
        </w:rPr>
        <w:t>ait le lien avec le plan de formation des agents ;</w:t>
      </w:r>
    </w:p>
    <w:p w14:paraId="456CA971" w14:textId="27BA17DE"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Assure par des rencontres régulières à thèmes l’animation du réseau des agents en cuisine</w:t>
      </w:r>
      <w:r>
        <w:rPr>
          <w:rFonts w:ascii="Arial" w:eastAsia="Arial" w:hAnsi="Arial" w:cs="Arial"/>
          <w:sz w:val="22"/>
          <w:szCs w:val="22"/>
        </w:rPr>
        <w:t> ;</w:t>
      </w:r>
    </w:p>
    <w:p w14:paraId="74AD2139" w14:textId="20E3829B"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lastRenderedPageBreak/>
        <w:t>Apporte sa contribution, dans un fonctionnement collaboratif, aux projets portés par la Direction déléguée et la collectivité.</w:t>
      </w:r>
    </w:p>
    <w:p w14:paraId="314F0172" w14:textId="77777777" w:rsidR="000475AF" w:rsidRPr="000475AF" w:rsidRDefault="000475AF" w:rsidP="000475AF">
      <w:pPr>
        <w:spacing w:line="276" w:lineRule="auto"/>
        <w:ind w:right="-77"/>
        <w:jc w:val="both"/>
        <w:rPr>
          <w:rFonts w:ascii="Arial" w:hAnsi="Arial" w:cs="Arial"/>
          <w:sz w:val="22"/>
          <w:szCs w:val="22"/>
        </w:rPr>
      </w:pPr>
    </w:p>
    <w:p w14:paraId="3EF72EA8" w14:textId="77777777" w:rsidR="000475AF" w:rsidRPr="000475AF" w:rsidRDefault="000475AF" w:rsidP="000475AF">
      <w:pPr>
        <w:spacing w:line="276" w:lineRule="auto"/>
        <w:ind w:right="-77"/>
        <w:jc w:val="both"/>
        <w:rPr>
          <w:rFonts w:ascii="Arial" w:hAnsi="Arial" w:cs="Arial"/>
          <w:sz w:val="22"/>
          <w:szCs w:val="22"/>
        </w:rPr>
      </w:pPr>
      <w:r w:rsidRPr="000475AF">
        <w:rPr>
          <w:rFonts w:ascii="Arial" w:hAnsi="Arial" w:cs="Arial"/>
          <w:sz w:val="22"/>
          <w:szCs w:val="22"/>
        </w:rPr>
        <w:t>La bonne exécution de la mission implique un travail transversal au sein de la collectivité (DADT - Projet Manger Local et Bio/</w:t>
      </w:r>
      <w:proofErr w:type="spellStart"/>
      <w:r w:rsidRPr="000475AF">
        <w:rPr>
          <w:rFonts w:ascii="Arial" w:hAnsi="Arial" w:cs="Arial"/>
          <w:sz w:val="22"/>
          <w:szCs w:val="22"/>
        </w:rPr>
        <w:t>Egalim</w:t>
      </w:r>
      <w:proofErr w:type="spellEnd"/>
      <w:r w:rsidRPr="000475AF">
        <w:rPr>
          <w:rFonts w:ascii="Arial" w:hAnsi="Arial" w:cs="Arial"/>
          <w:sz w:val="22"/>
          <w:szCs w:val="22"/>
        </w:rPr>
        <w:t xml:space="preserve">/ </w:t>
      </w:r>
      <w:proofErr w:type="spellStart"/>
      <w:r w:rsidRPr="000475AF">
        <w:rPr>
          <w:rFonts w:ascii="Arial" w:hAnsi="Arial" w:cs="Arial"/>
          <w:sz w:val="22"/>
          <w:szCs w:val="22"/>
        </w:rPr>
        <w:t>Agrilocal</w:t>
      </w:r>
      <w:proofErr w:type="spellEnd"/>
      <w:r w:rsidRPr="000475AF">
        <w:rPr>
          <w:rFonts w:ascii="Arial" w:hAnsi="Arial" w:cs="Arial"/>
          <w:sz w:val="22"/>
          <w:szCs w:val="22"/>
        </w:rPr>
        <w:t xml:space="preserve">, service bâtiments départementaux). Elle suppose également un travail partenarial fort associant l'Education nationale, les chefs d'établissements et les secrétaires généraux, les équipes en cuisines des collèges. </w:t>
      </w:r>
    </w:p>
    <w:p w14:paraId="2BC5BE5F" w14:textId="77777777" w:rsidR="000475AF" w:rsidRPr="000475AF" w:rsidRDefault="000475AF" w:rsidP="000475AF">
      <w:pPr>
        <w:spacing w:line="276" w:lineRule="auto"/>
        <w:ind w:right="-77"/>
        <w:rPr>
          <w:rFonts w:ascii="Arial" w:hAnsi="Arial" w:cs="Arial"/>
          <w:sz w:val="22"/>
          <w:szCs w:val="22"/>
        </w:rPr>
      </w:pPr>
    </w:p>
    <w:p w14:paraId="5C250618" w14:textId="53163725" w:rsidR="000475AF" w:rsidRDefault="000475AF" w:rsidP="00996C62">
      <w:pPr>
        <w:spacing w:line="276" w:lineRule="auto"/>
        <w:ind w:right="-77"/>
        <w:jc w:val="both"/>
        <w:rPr>
          <w:rFonts w:ascii="Arial" w:hAnsi="Arial" w:cs="Arial"/>
          <w:sz w:val="22"/>
          <w:szCs w:val="22"/>
        </w:rPr>
      </w:pPr>
      <w:r w:rsidRPr="000475AF">
        <w:rPr>
          <w:rFonts w:ascii="Arial" w:hAnsi="Arial" w:cs="Arial"/>
          <w:b/>
          <w:sz w:val="22"/>
          <w:szCs w:val="22"/>
        </w:rPr>
        <w:t>En tant que cuisinier remplaçant :</w:t>
      </w:r>
      <w:r w:rsidRPr="000475AF">
        <w:rPr>
          <w:rFonts w:ascii="Arial" w:hAnsi="Arial" w:cs="Arial"/>
          <w:sz w:val="22"/>
          <w:szCs w:val="22"/>
        </w:rPr>
        <w:t xml:space="preserve"> (poste de second de cuisine ou chef en petit établissement). Le Département assure le remplacement systématique et immédiat des chefs et seconds absents.</w:t>
      </w:r>
    </w:p>
    <w:p w14:paraId="164E612F" w14:textId="77777777" w:rsidR="000475AF" w:rsidRPr="000475AF" w:rsidRDefault="000475AF" w:rsidP="000475AF">
      <w:pPr>
        <w:spacing w:line="276" w:lineRule="auto"/>
        <w:ind w:right="-77"/>
        <w:rPr>
          <w:rFonts w:ascii="Arial" w:hAnsi="Arial" w:cs="Arial"/>
          <w:sz w:val="22"/>
          <w:szCs w:val="22"/>
        </w:rPr>
      </w:pPr>
    </w:p>
    <w:p w14:paraId="1367C0C8" w14:textId="1B97F9E9"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Organisation de la production (si poste de chef) ;</w:t>
      </w:r>
    </w:p>
    <w:p w14:paraId="7DFC5EDA" w14:textId="3215F122" w:rsidR="004623EE" w:rsidRPr="00044A14" w:rsidRDefault="000475AF" w:rsidP="000475AF">
      <w:pPr>
        <w:pStyle w:val="Preformatted"/>
        <w:numPr>
          <w:ilvl w:val="0"/>
          <w:numId w:val="3"/>
        </w:numPr>
        <w:spacing w:line="276" w:lineRule="auto"/>
        <w:jc w:val="both"/>
        <w:rPr>
          <w:rFonts w:ascii="Arial" w:hAnsi="Arial" w:cs="Arial"/>
          <w:sz w:val="22"/>
          <w:szCs w:val="22"/>
        </w:rPr>
      </w:pPr>
      <w:r w:rsidRPr="000475AF">
        <w:rPr>
          <w:rFonts w:ascii="Arial" w:eastAsia="Arial" w:hAnsi="Arial" w:cs="Arial"/>
          <w:sz w:val="22"/>
          <w:szCs w:val="22"/>
        </w:rPr>
        <w:t>Production des repas du collège y compris pour les enfants des écoles ou centres de loisirs le cas échéant pour les</w:t>
      </w:r>
      <w:r w:rsidRPr="000475AF">
        <w:rPr>
          <w:rFonts w:ascii="Arial" w:hAnsi="Arial" w:cs="Arial"/>
          <w:sz w:val="22"/>
          <w:szCs w:val="22"/>
        </w:rPr>
        <w:t xml:space="preserve"> établissements avec conventions de fourniture de repas.</w:t>
      </w:r>
    </w:p>
    <w:p w14:paraId="6AD4FBF4" w14:textId="77777777" w:rsidR="004623EE" w:rsidRPr="00044A14" w:rsidRDefault="004623EE" w:rsidP="0003197A">
      <w:pPr>
        <w:spacing w:line="276" w:lineRule="auto"/>
        <w:rPr>
          <w:rFonts w:ascii="Arial" w:hAnsi="Arial" w:cs="Arial"/>
          <w:sz w:val="22"/>
          <w:szCs w:val="22"/>
        </w:rPr>
      </w:pPr>
    </w:p>
    <w:p w14:paraId="07D2B55B" w14:textId="77777777" w:rsidR="004623EE" w:rsidRPr="00044A14" w:rsidRDefault="004623EE" w:rsidP="00044A14">
      <w:pPr>
        <w:rPr>
          <w:rFonts w:ascii="Arial" w:hAnsi="Arial" w:cs="Arial"/>
          <w:sz w:val="22"/>
          <w:szCs w:val="22"/>
        </w:rPr>
      </w:pPr>
    </w:p>
    <w:p w14:paraId="39842552"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COMPETENCES REQUISES  </w:t>
      </w:r>
    </w:p>
    <w:p w14:paraId="1D989CA6" w14:textId="77777777" w:rsidR="004623EE" w:rsidRPr="00044A14" w:rsidRDefault="004623EE" w:rsidP="00044A14">
      <w:pPr>
        <w:suppressAutoHyphens/>
        <w:jc w:val="both"/>
        <w:rPr>
          <w:rFonts w:ascii="Arial" w:hAnsi="Arial" w:cs="Arial"/>
          <w:b/>
          <w:sz w:val="22"/>
          <w:szCs w:val="22"/>
        </w:rPr>
      </w:pPr>
    </w:p>
    <w:p w14:paraId="02BE4854" w14:textId="3E495072" w:rsidR="00D7161B" w:rsidRPr="00044A14" w:rsidRDefault="00D7161B" w:rsidP="0003197A">
      <w:pPr>
        <w:suppressAutoHyphens/>
        <w:spacing w:line="276" w:lineRule="auto"/>
        <w:jc w:val="both"/>
        <w:rPr>
          <w:rFonts w:ascii="Arial" w:hAnsi="Arial" w:cs="Arial"/>
          <w:b/>
          <w:sz w:val="22"/>
          <w:szCs w:val="22"/>
          <w:u w:val="single"/>
        </w:rPr>
      </w:pPr>
      <w:r w:rsidRPr="00044A14">
        <w:rPr>
          <w:rFonts w:ascii="Arial" w:hAnsi="Arial" w:cs="Arial"/>
          <w:b/>
          <w:sz w:val="22"/>
          <w:szCs w:val="22"/>
          <w:u w:val="single"/>
        </w:rPr>
        <w:t xml:space="preserve">Niveau </w:t>
      </w:r>
      <w:r w:rsidRPr="003F448B">
        <w:rPr>
          <w:rFonts w:ascii="Arial" w:hAnsi="Arial" w:cs="Arial"/>
          <w:b/>
          <w:sz w:val="22"/>
          <w:szCs w:val="22"/>
          <w:u w:val="single"/>
        </w:rPr>
        <w:t>requis</w:t>
      </w:r>
      <w:r w:rsidRPr="003F448B">
        <w:rPr>
          <w:rFonts w:ascii="Arial" w:hAnsi="Arial" w:cs="Arial"/>
          <w:b/>
          <w:sz w:val="22"/>
          <w:szCs w:val="22"/>
        </w:rPr>
        <w:t> :</w:t>
      </w:r>
      <w:r w:rsidR="00161D19" w:rsidRPr="003F448B">
        <w:rPr>
          <w:rFonts w:ascii="Arial" w:hAnsi="Arial" w:cs="Arial"/>
          <w:sz w:val="22"/>
          <w:szCs w:val="22"/>
        </w:rPr>
        <w:t xml:space="preserve"> </w:t>
      </w:r>
      <w:r w:rsidR="000475AF" w:rsidRPr="003F448B">
        <w:rPr>
          <w:rFonts w:ascii="Arial" w:hAnsi="Arial" w:cs="Arial"/>
          <w:sz w:val="22"/>
          <w:szCs w:val="22"/>
        </w:rPr>
        <w:t>CAP cuisine</w:t>
      </w:r>
    </w:p>
    <w:p w14:paraId="58E95E95" w14:textId="77777777" w:rsidR="00D7161B" w:rsidRPr="00044A14" w:rsidRDefault="00D7161B" w:rsidP="0003197A">
      <w:pPr>
        <w:suppressAutoHyphens/>
        <w:spacing w:line="276" w:lineRule="auto"/>
        <w:jc w:val="both"/>
        <w:rPr>
          <w:rFonts w:ascii="Arial" w:hAnsi="Arial" w:cs="Arial"/>
          <w:b/>
          <w:sz w:val="22"/>
          <w:szCs w:val="22"/>
          <w:u w:val="single"/>
        </w:rPr>
      </w:pPr>
    </w:p>
    <w:p w14:paraId="0BDE7072" w14:textId="64904295" w:rsidR="00D7161B" w:rsidRDefault="00D7161B" w:rsidP="0003197A">
      <w:pPr>
        <w:suppressAutoHyphens/>
        <w:spacing w:line="276" w:lineRule="auto"/>
        <w:jc w:val="both"/>
        <w:rPr>
          <w:rFonts w:ascii="Arial" w:hAnsi="Arial" w:cs="Arial"/>
          <w:b/>
          <w:sz w:val="22"/>
          <w:szCs w:val="22"/>
        </w:rPr>
      </w:pPr>
      <w:r w:rsidRPr="00044A14">
        <w:rPr>
          <w:rFonts w:ascii="Arial" w:hAnsi="Arial" w:cs="Arial"/>
          <w:b/>
          <w:sz w:val="22"/>
          <w:szCs w:val="22"/>
          <w:u w:val="single"/>
        </w:rPr>
        <w:t>Formation et qualifications nécessaires</w:t>
      </w:r>
      <w:r w:rsidRPr="00044A14">
        <w:rPr>
          <w:rFonts w:ascii="Arial" w:hAnsi="Arial" w:cs="Arial"/>
          <w:b/>
          <w:sz w:val="22"/>
          <w:szCs w:val="22"/>
        </w:rPr>
        <w:t xml:space="preserve"> : </w:t>
      </w:r>
    </w:p>
    <w:p w14:paraId="0D574425" w14:textId="19988FB0" w:rsidR="009D0F52" w:rsidRDefault="009D0F52" w:rsidP="0003197A">
      <w:pPr>
        <w:suppressAutoHyphens/>
        <w:spacing w:line="276" w:lineRule="auto"/>
        <w:jc w:val="both"/>
        <w:rPr>
          <w:rFonts w:ascii="Arial" w:hAnsi="Arial" w:cs="Arial"/>
          <w:b/>
          <w:sz w:val="22"/>
          <w:szCs w:val="22"/>
          <w:u w:val="single"/>
        </w:rPr>
      </w:pPr>
    </w:p>
    <w:p w14:paraId="3FFDDA4C"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Formation en hygiène alimentaire, HACCP, sécurité sanitaire</w:t>
      </w:r>
    </w:p>
    <w:p w14:paraId="08AC5C0C" w14:textId="2DC822D0" w:rsid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Techniques de restauration collective</w:t>
      </w:r>
    </w:p>
    <w:p w14:paraId="71EC482C" w14:textId="73E0ED05" w:rsidR="00C95EAB" w:rsidRPr="000475AF" w:rsidRDefault="00C95EAB" w:rsidP="000475AF">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Permis B en cours de validité </w:t>
      </w:r>
    </w:p>
    <w:p w14:paraId="7D623957" w14:textId="77777777" w:rsidR="00D7161B" w:rsidRPr="00044A14" w:rsidRDefault="00D7161B" w:rsidP="0003197A">
      <w:pPr>
        <w:suppressAutoHyphens/>
        <w:spacing w:line="276" w:lineRule="auto"/>
        <w:jc w:val="both"/>
        <w:rPr>
          <w:rFonts w:ascii="Arial" w:hAnsi="Arial" w:cs="Arial"/>
          <w:b/>
          <w:sz w:val="22"/>
          <w:szCs w:val="22"/>
          <w:u w:val="single"/>
        </w:rPr>
      </w:pPr>
    </w:p>
    <w:p w14:paraId="3C3EA8EE" w14:textId="77777777" w:rsidR="004623EE" w:rsidRPr="00044A14" w:rsidRDefault="004623EE" w:rsidP="0003197A">
      <w:pPr>
        <w:suppressAutoHyphens/>
        <w:spacing w:line="276" w:lineRule="auto"/>
        <w:jc w:val="both"/>
        <w:rPr>
          <w:rFonts w:ascii="Arial" w:hAnsi="Arial" w:cs="Arial"/>
          <w:b/>
          <w:sz w:val="22"/>
          <w:szCs w:val="22"/>
          <w:u w:val="single"/>
        </w:rPr>
      </w:pPr>
      <w:r w:rsidRPr="00044A14">
        <w:rPr>
          <w:rFonts w:ascii="Arial" w:hAnsi="Arial" w:cs="Arial"/>
          <w:b/>
          <w:sz w:val="22"/>
          <w:szCs w:val="22"/>
          <w:u w:val="single"/>
        </w:rPr>
        <w:t xml:space="preserve">Compétences techniques </w:t>
      </w:r>
    </w:p>
    <w:p w14:paraId="4AE382B5" w14:textId="77777777" w:rsidR="004623EE" w:rsidRPr="00044A14" w:rsidRDefault="004623EE" w:rsidP="0003197A">
      <w:pPr>
        <w:spacing w:line="276" w:lineRule="auto"/>
        <w:ind w:right="-77"/>
        <w:rPr>
          <w:rFonts w:ascii="Arial" w:hAnsi="Arial" w:cs="Arial"/>
          <w:sz w:val="22"/>
          <w:szCs w:val="22"/>
        </w:rPr>
      </w:pPr>
    </w:p>
    <w:p w14:paraId="4AED26BB"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Expérience avérée en restauration collective (production alimentaire)</w:t>
      </w:r>
    </w:p>
    <w:p w14:paraId="06F39EF1"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Connaissance approfondie de la réglementation hygiène dans le domaine de la restauration collective</w:t>
      </w:r>
    </w:p>
    <w:p w14:paraId="4B253035"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faire appliquer les normes d’hygiène et techniques de restauration collective</w:t>
      </w:r>
    </w:p>
    <w:p w14:paraId="6CB744FB"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assurer une veille juridique et technique</w:t>
      </w:r>
    </w:p>
    <w:p w14:paraId="4DDE4852"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Connaître les marchés publics</w:t>
      </w:r>
    </w:p>
    <w:p w14:paraId="6389446F"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organiser le travail d’une équipe en cuisine (répartition des tâches entre chefs et seconds)</w:t>
      </w:r>
    </w:p>
    <w:p w14:paraId="24133D94"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juger de la qualité nutritionnelle et diététique des menus</w:t>
      </w:r>
    </w:p>
    <w:p w14:paraId="112E15C9" w14:textId="77777777"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Connaitre les équipements de restauration collective</w:t>
      </w:r>
    </w:p>
    <w:p w14:paraId="69412554" w14:textId="77777777" w:rsidR="004623EE" w:rsidRPr="00044A14" w:rsidRDefault="004623EE" w:rsidP="0003197A">
      <w:pPr>
        <w:pStyle w:val="Preformatted"/>
        <w:spacing w:line="276" w:lineRule="auto"/>
        <w:jc w:val="both"/>
        <w:rPr>
          <w:rFonts w:ascii="Arial" w:eastAsia="Arial" w:hAnsi="Arial" w:cs="Arial"/>
          <w:sz w:val="22"/>
          <w:szCs w:val="22"/>
        </w:rPr>
      </w:pPr>
    </w:p>
    <w:p w14:paraId="0341F045" w14:textId="77777777" w:rsidR="004623EE" w:rsidRPr="00044A14" w:rsidRDefault="004623EE" w:rsidP="0003197A">
      <w:pPr>
        <w:suppressAutoHyphens/>
        <w:spacing w:line="276" w:lineRule="auto"/>
        <w:rPr>
          <w:rFonts w:ascii="Arial" w:hAnsi="Arial" w:cs="Arial"/>
          <w:sz w:val="22"/>
          <w:szCs w:val="22"/>
        </w:rPr>
      </w:pPr>
      <w:r w:rsidRPr="00044A14">
        <w:rPr>
          <w:rFonts w:ascii="Arial" w:hAnsi="Arial" w:cs="Arial"/>
          <w:b/>
          <w:sz w:val="22"/>
          <w:szCs w:val="22"/>
          <w:u w:val="single"/>
        </w:rPr>
        <w:t>Compétences transversales</w:t>
      </w:r>
      <w:r w:rsidRPr="00044A14">
        <w:rPr>
          <w:rFonts w:ascii="Arial" w:hAnsi="Arial" w:cs="Arial"/>
          <w:sz w:val="22"/>
          <w:szCs w:val="22"/>
        </w:rPr>
        <w:t xml:space="preserve"> </w:t>
      </w:r>
    </w:p>
    <w:p w14:paraId="13AB37FF" w14:textId="77777777" w:rsidR="004623EE" w:rsidRPr="00044A14" w:rsidRDefault="004623EE" w:rsidP="0003197A">
      <w:pPr>
        <w:spacing w:line="276" w:lineRule="auto"/>
        <w:rPr>
          <w:rFonts w:ascii="Arial" w:hAnsi="Arial" w:cs="Arial"/>
          <w:sz w:val="22"/>
          <w:szCs w:val="22"/>
        </w:rPr>
      </w:pPr>
    </w:p>
    <w:p w14:paraId="2A8FFC92" w14:textId="77777777" w:rsidR="004623EE" w:rsidRPr="00044A14" w:rsidRDefault="004623EE" w:rsidP="0003197A">
      <w:pPr>
        <w:pStyle w:val="Preformatted"/>
        <w:tabs>
          <w:tab w:val="clear" w:pos="0"/>
          <w:tab w:val="clear" w:pos="9590"/>
        </w:tabs>
        <w:spacing w:line="276" w:lineRule="auto"/>
        <w:rPr>
          <w:rFonts w:ascii="Arial" w:hAnsi="Arial" w:cs="Arial"/>
          <w:sz w:val="22"/>
          <w:szCs w:val="22"/>
        </w:rPr>
      </w:pPr>
      <w:r w:rsidRPr="00044A14">
        <w:rPr>
          <w:rFonts w:ascii="Arial" w:hAnsi="Arial" w:cs="Arial"/>
          <w:b/>
          <w:sz w:val="22"/>
          <w:szCs w:val="22"/>
        </w:rPr>
        <w:t>Organisationnelles</w:t>
      </w:r>
      <w:r w:rsidRPr="00044A14">
        <w:rPr>
          <w:rFonts w:ascii="Arial" w:hAnsi="Arial" w:cs="Arial"/>
          <w:sz w:val="22"/>
          <w:szCs w:val="22"/>
        </w:rPr>
        <w:t xml:space="preserve"> :</w:t>
      </w:r>
    </w:p>
    <w:p w14:paraId="70D929BA" w14:textId="77777777" w:rsidR="004623EE" w:rsidRPr="00044A14" w:rsidRDefault="004623EE" w:rsidP="0003197A">
      <w:pPr>
        <w:spacing w:line="276" w:lineRule="auto"/>
        <w:ind w:right="-77"/>
        <w:rPr>
          <w:rFonts w:ascii="Arial" w:hAnsi="Arial" w:cs="Arial"/>
          <w:sz w:val="22"/>
          <w:szCs w:val="22"/>
        </w:rPr>
      </w:pPr>
    </w:p>
    <w:p w14:paraId="1BE11BC3" w14:textId="362E7136"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travailler en équipe : organiser l’activité, planifier, diffuser les informations, apporter une aide technique et méthodologique  </w:t>
      </w:r>
    </w:p>
    <w:p w14:paraId="25F2C223" w14:textId="30ED99F8"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travailler en équipe dans une dimension transversale au service, à la direction et/ou autres directions partenaires  </w:t>
      </w:r>
    </w:p>
    <w:p w14:paraId="6D0E7854" w14:textId="6358A59E"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apprécier l’urgence et alerter sur des situations complexes  </w:t>
      </w:r>
    </w:p>
    <w:p w14:paraId="5F2B1085" w14:textId="721CFED4"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être autonome, réactif et force de propositions  </w:t>
      </w:r>
    </w:p>
    <w:p w14:paraId="1225AEA3" w14:textId="1F289464"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développer et animer des outils de circulation de l’information</w:t>
      </w:r>
    </w:p>
    <w:p w14:paraId="6C6120EE" w14:textId="7E458C45" w:rsidR="004623EE"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gérer et animer un réseau</w:t>
      </w:r>
    </w:p>
    <w:p w14:paraId="65394544" w14:textId="591FE91D" w:rsidR="004623EE" w:rsidRDefault="004623EE" w:rsidP="0003197A">
      <w:pPr>
        <w:pStyle w:val="Preformatted"/>
        <w:tabs>
          <w:tab w:val="clear" w:pos="0"/>
          <w:tab w:val="clear" w:pos="9590"/>
        </w:tabs>
        <w:spacing w:line="276" w:lineRule="auto"/>
        <w:rPr>
          <w:rFonts w:ascii="Arial" w:hAnsi="Arial" w:cs="Arial"/>
          <w:sz w:val="22"/>
          <w:szCs w:val="22"/>
        </w:rPr>
      </w:pPr>
    </w:p>
    <w:p w14:paraId="383EE9A8" w14:textId="6096AFFD" w:rsidR="000177C7" w:rsidRDefault="000177C7" w:rsidP="0003197A">
      <w:pPr>
        <w:pStyle w:val="Preformatted"/>
        <w:tabs>
          <w:tab w:val="clear" w:pos="0"/>
          <w:tab w:val="clear" w:pos="9590"/>
        </w:tabs>
        <w:spacing w:line="276" w:lineRule="auto"/>
        <w:rPr>
          <w:rFonts w:ascii="Arial" w:hAnsi="Arial" w:cs="Arial"/>
          <w:sz w:val="22"/>
          <w:szCs w:val="22"/>
        </w:rPr>
      </w:pPr>
    </w:p>
    <w:p w14:paraId="0FEA7493" w14:textId="77777777" w:rsidR="000177C7" w:rsidRPr="00044A14" w:rsidRDefault="000177C7" w:rsidP="0003197A">
      <w:pPr>
        <w:pStyle w:val="Preformatted"/>
        <w:tabs>
          <w:tab w:val="clear" w:pos="0"/>
          <w:tab w:val="clear" w:pos="9590"/>
        </w:tabs>
        <w:spacing w:line="276" w:lineRule="auto"/>
        <w:rPr>
          <w:rFonts w:ascii="Arial" w:hAnsi="Arial" w:cs="Arial"/>
          <w:sz w:val="22"/>
          <w:szCs w:val="22"/>
        </w:rPr>
      </w:pPr>
    </w:p>
    <w:p w14:paraId="612336D0" w14:textId="77777777" w:rsidR="004623EE" w:rsidRPr="00044A14" w:rsidRDefault="004623EE" w:rsidP="0003197A">
      <w:pPr>
        <w:pStyle w:val="Preformatted"/>
        <w:tabs>
          <w:tab w:val="clear" w:pos="0"/>
          <w:tab w:val="clear" w:pos="9590"/>
        </w:tabs>
        <w:spacing w:line="276" w:lineRule="auto"/>
        <w:rPr>
          <w:rFonts w:ascii="Arial" w:hAnsi="Arial" w:cs="Arial"/>
          <w:sz w:val="22"/>
          <w:szCs w:val="22"/>
        </w:rPr>
      </w:pPr>
      <w:r w:rsidRPr="00044A14">
        <w:rPr>
          <w:rFonts w:ascii="Arial" w:hAnsi="Arial" w:cs="Arial"/>
          <w:b/>
          <w:sz w:val="22"/>
          <w:szCs w:val="22"/>
        </w:rPr>
        <w:lastRenderedPageBreak/>
        <w:t>Relationnelles</w:t>
      </w:r>
      <w:r w:rsidRPr="00044A14">
        <w:rPr>
          <w:rFonts w:ascii="Arial" w:hAnsi="Arial" w:cs="Arial"/>
          <w:sz w:val="22"/>
          <w:szCs w:val="22"/>
        </w:rPr>
        <w:t xml:space="preserve"> :</w:t>
      </w:r>
    </w:p>
    <w:p w14:paraId="1EFAC618" w14:textId="77777777" w:rsidR="004623EE" w:rsidRPr="00044A14" w:rsidRDefault="004623EE" w:rsidP="0003197A">
      <w:pPr>
        <w:spacing w:line="276" w:lineRule="auto"/>
        <w:ind w:right="-77"/>
        <w:rPr>
          <w:rFonts w:ascii="Arial" w:hAnsi="Arial" w:cs="Arial"/>
          <w:sz w:val="22"/>
          <w:szCs w:val="22"/>
        </w:rPr>
      </w:pPr>
    </w:p>
    <w:p w14:paraId="0E6B5E9E" w14:textId="57C96E8A"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travailler en équipe et avoir le sens des relations humaines </w:t>
      </w:r>
    </w:p>
    <w:p w14:paraId="48198F0B" w14:textId="24B0B7AD"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Avoir de bonnes qualités de communication et d’adaptation  </w:t>
      </w:r>
    </w:p>
    <w:p w14:paraId="179162F4" w14:textId="0514D5CD"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adapter son mode relationnel au public concerné et/ou à la situation  </w:t>
      </w:r>
    </w:p>
    <w:p w14:paraId="3F8DE8D5" w14:textId="32CC169A"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conseiller et partager son expertise  </w:t>
      </w:r>
    </w:p>
    <w:p w14:paraId="422A0414" w14:textId="41B3D44A" w:rsidR="000475AF" w:rsidRPr="000475AF"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 xml:space="preserve">Savoir animer le dialogue avec les collègues du service et le service chargé de la maintenance des locaux et équipements </w:t>
      </w:r>
    </w:p>
    <w:p w14:paraId="158E5C37" w14:textId="086C3526" w:rsidR="004623EE" w:rsidRPr="00044A14" w:rsidRDefault="000475AF" w:rsidP="000475AF">
      <w:pPr>
        <w:pStyle w:val="Preformatted"/>
        <w:numPr>
          <w:ilvl w:val="0"/>
          <w:numId w:val="3"/>
        </w:numPr>
        <w:spacing w:line="276" w:lineRule="auto"/>
        <w:jc w:val="both"/>
        <w:rPr>
          <w:rFonts w:ascii="Arial" w:eastAsia="Arial" w:hAnsi="Arial" w:cs="Arial"/>
          <w:sz w:val="22"/>
          <w:szCs w:val="22"/>
        </w:rPr>
      </w:pPr>
      <w:r w:rsidRPr="000475AF">
        <w:rPr>
          <w:rFonts w:ascii="Arial" w:eastAsia="Arial" w:hAnsi="Arial" w:cs="Arial"/>
          <w:sz w:val="22"/>
          <w:szCs w:val="22"/>
        </w:rPr>
        <w:t>Savoir organiser l’information des partenaires et favoriser les échanges d’expériences</w:t>
      </w:r>
    </w:p>
    <w:p w14:paraId="3B5D0C99" w14:textId="77777777" w:rsidR="005D2A60" w:rsidRPr="00044A14" w:rsidRDefault="005D2A60" w:rsidP="00044A14">
      <w:pPr>
        <w:rPr>
          <w:rFonts w:ascii="Arial" w:hAnsi="Arial" w:cs="Arial"/>
          <w:sz w:val="22"/>
          <w:szCs w:val="22"/>
        </w:rPr>
      </w:pPr>
    </w:p>
    <w:p w14:paraId="7BB91615" w14:textId="77777777" w:rsidR="005D2A60" w:rsidRPr="00044A14" w:rsidRDefault="005D2A60" w:rsidP="00044A14">
      <w:pPr>
        <w:rPr>
          <w:rFonts w:ascii="Arial" w:hAnsi="Arial" w:cs="Arial"/>
          <w:sz w:val="22"/>
          <w:szCs w:val="22"/>
        </w:rPr>
      </w:pPr>
    </w:p>
    <w:p w14:paraId="06910EEE"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ORGANISATION PERMETTANT L’EXERCICE DES MISSIONS  </w:t>
      </w:r>
    </w:p>
    <w:p w14:paraId="05F67823" w14:textId="77777777" w:rsidR="004623EE" w:rsidRPr="00044A14" w:rsidRDefault="004623EE" w:rsidP="00044A14">
      <w:pPr>
        <w:rPr>
          <w:rFonts w:ascii="Arial" w:hAnsi="Arial" w:cs="Arial"/>
          <w:sz w:val="22"/>
          <w:szCs w:val="22"/>
        </w:rPr>
      </w:pPr>
    </w:p>
    <w:p w14:paraId="5B6B889E" w14:textId="4774BDC5" w:rsidR="004623EE" w:rsidRPr="000475AF" w:rsidRDefault="004623EE" w:rsidP="0003197A">
      <w:pPr>
        <w:suppressAutoHyphens/>
        <w:spacing w:line="276" w:lineRule="auto"/>
        <w:rPr>
          <w:rFonts w:ascii="Arial" w:hAnsi="Arial" w:cs="Arial"/>
          <w:sz w:val="22"/>
          <w:szCs w:val="22"/>
        </w:rPr>
      </w:pPr>
      <w:r w:rsidRPr="00B240CB">
        <w:rPr>
          <w:rFonts w:ascii="Arial" w:hAnsi="Arial" w:cs="Arial"/>
          <w:b/>
          <w:sz w:val="22"/>
          <w:szCs w:val="22"/>
        </w:rPr>
        <w:t>Positionnement hiérarchique</w:t>
      </w:r>
      <w:r w:rsidR="008D7320" w:rsidRPr="00B240CB">
        <w:rPr>
          <w:rFonts w:ascii="Arial" w:hAnsi="Arial" w:cs="Arial"/>
          <w:b/>
          <w:sz w:val="22"/>
          <w:szCs w:val="22"/>
        </w:rPr>
        <w:t> :</w:t>
      </w:r>
      <w:r w:rsidR="008D7320">
        <w:rPr>
          <w:rFonts w:ascii="Arial" w:hAnsi="Arial" w:cs="Arial"/>
          <w:sz w:val="22"/>
          <w:szCs w:val="22"/>
        </w:rPr>
        <w:t xml:space="preserve"> </w:t>
      </w:r>
      <w:r w:rsidR="000475AF" w:rsidRPr="000475AF">
        <w:rPr>
          <w:rFonts w:ascii="Arial" w:hAnsi="Arial" w:cs="Arial"/>
          <w:sz w:val="22"/>
          <w:szCs w:val="22"/>
        </w:rPr>
        <w:t>Cheffe du service Collèges</w:t>
      </w:r>
    </w:p>
    <w:p w14:paraId="572512B0" w14:textId="77777777" w:rsidR="00D90D57" w:rsidRDefault="00D90D57" w:rsidP="0003197A">
      <w:pPr>
        <w:suppressAutoHyphens/>
        <w:spacing w:line="276" w:lineRule="auto"/>
        <w:rPr>
          <w:rFonts w:ascii="Arial" w:hAnsi="Arial" w:cs="Arial"/>
          <w:b/>
          <w:sz w:val="22"/>
          <w:szCs w:val="22"/>
        </w:rPr>
      </w:pPr>
    </w:p>
    <w:p w14:paraId="06128AA5" w14:textId="191EDB48" w:rsidR="004623EE" w:rsidRDefault="004623EE" w:rsidP="0003197A">
      <w:pPr>
        <w:suppressAutoHyphens/>
        <w:spacing w:line="276" w:lineRule="auto"/>
        <w:rPr>
          <w:rFonts w:ascii="Arial" w:hAnsi="Arial" w:cs="Arial"/>
          <w:b/>
          <w:sz w:val="22"/>
          <w:szCs w:val="22"/>
        </w:rPr>
      </w:pPr>
      <w:r w:rsidRPr="00B240CB">
        <w:rPr>
          <w:rFonts w:ascii="Arial" w:hAnsi="Arial" w:cs="Arial"/>
          <w:b/>
          <w:sz w:val="22"/>
          <w:szCs w:val="22"/>
        </w:rPr>
        <w:t xml:space="preserve">Niveau d'intégration dans une équipe : </w:t>
      </w:r>
      <w:r w:rsidR="000475AF" w:rsidRPr="000475AF">
        <w:rPr>
          <w:rFonts w:ascii="Arial" w:hAnsi="Arial" w:cs="Arial"/>
          <w:sz w:val="22"/>
          <w:szCs w:val="22"/>
        </w:rPr>
        <w:t>en équipe</w:t>
      </w:r>
    </w:p>
    <w:p w14:paraId="3E6DB627" w14:textId="3744E935" w:rsidR="00B240CB" w:rsidRDefault="00B240CB" w:rsidP="0003197A">
      <w:pPr>
        <w:suppressAutoHyphens/>
        <w:spacing w:line="276" w:lineRule="auto"/>
        <w:rPr>
          <w:rFonts w:ascii="Arial" w:hAnsi="Arial" w:cs="Arial"/>
          <w:b/>
          <w:sz w:val="22"/>
          <w:szCs w:val="22"/>
        </w:rPr>
      </w:pPr>
    </w:p>
    <w:p w14:paraId="69B370EA" w14:textId="7B7937AB" w:rsidR="00D90D57" w:rsidRDefault="00D90D57" w:rsidP="0003197A">
      <w:pPr>
        <w:suppressAutoHyphens/>
        <w:spacing w:line="276" w:lineRule="auto"/>
        <w:rPr>
          <w:rFonts w:ascii="Arial" w:hAnsi="Arial" w:cs="Arial"/>
          <w:b/>
          <w:sz w:val="22"/>
          <w:szCs w:val="22"/>
        </w:rPr>
      </w:pPr>
      <w:r>
        <w:rPr>
          <w:rFonts w:ascii="Arial" w:hAnsi="Arial" w:cs="Arial"/>
          <w:b/>
          <w:sz w:val="22"/>
          <w:szCs w:val="22"/>
        </w:rPr>
        <w:t>Relations fonctionnelles :</w:t>
      </w:r>
    </w:p>
    <w:p w14:paraId="745983CB" w14:textId="77777777" w:rsidR="00D90D57" w:rsidRPr="00B240CB" w:rsidRDefault="00D90D57" w:rsidP="0003197A">
      <w:pPr>
        <w:suppressAutoHyphens/>
        <w:spacing w:line="276" w:lineRule="auto"/>
        <w:rPr>
          <w:rFonts w:ascii="Arial" w:hAnsi="Arial" w:cs="Arial"/>
          <w:b/>
          <w:sz w:val="22"/>
          <w:szCs w:val="22"/>
        </w:rPr>
      </w:pPr>
    </w:p>
    <w:p w14:paraId="014A1D6F" w14:textId="77777777" w:rsidR="000475AF" w:rsidRPr="000475AF" w:rsidRDefault="000475AF" w:rsidP="000475AF">
      <w:pPr>
        <w:pStyle w:val="Preformatted"/>
        <w:numPr>
          <w:ilvl w:val="0"/>
          <w:numId w:val="3"/>
        </w:numPr>
        <w:spacing w:line="276" w:lineRule="auto"/>
        <w:jc w:val="both"/>
        <w:rPr>
          <w:rFonts w:ascii="Arial" w:hAnsi="Arial" w:cs="Arial"/>
          <w:sz w:val="22"/>
          <w:szCs w:val="22"/>
        </w:rPr>
      </w:pPr>
      <w:r w:rsidRPr="000475AF">
        <w:rPr>
          <w:rFonts w:ascii="Arial" w:hAnsi="Arial" w:cs="Arial"/>
          <w:sz w:val="22"/>
          <w:szCs w:val="22"/>
        </w:rPr>
        <w:t>Autres services et autres directions du Département (SBD, communication)</w:t>
      </w:r>
    </w:p>
    <w:p w14:paraId="1357E8FE" w14:textId="5E2F9554" w:rsidR="000475AF" w:rsidRPr="000475AF" w:rsidRDefault="000475AF" w:rsidP="000475AF">
      <w:pPr>
        <w:pStyle w:val="Preformatted"/>
        <w:numPr>
          <w:ilvl w:val="0"/>
          <w:numId w:val="3"/>
        </w:numPr>
        <w:spacing w:line="276" w:lineRule="auto"/>
        <w:jc w:val="both"/>
        <w:rPr>
          <w:rFonts w:ascii="Arial" w:hAnsi="Arial" w:cs="Arial"/>
          <w:sz w:val="22"/>
          <w:szCs w:val="22"/>
        </w:rPr>
      </w:pPr>
      <w:r w:rsidRPr="000475AF">
        <w:rPr>
          <w:rFonts w:ascii="Arial" w:hAnsi="Arial" w:cs="Arial"/>
          <w:sz w:val="22"/>
          <w:szCs w:val="22"/>
        </w:rPr>
        <w:t>Autres partenaires externes (Education nationale, EPLE, DDETSPP, GIP TERANA)</w:t>
      </w:r>
    </w:p>
    <w:p w14:paraId="022D7EAA" w14:textId="7A3DF740" w:rsidR="00B240CB" w:rsidRPr="00044A14" w:rsidRDefault="000475AF" w:rsidP="000475AF">
      <w:pPr>
        <w:pStyle w:val="Preformatted"/>
        <w:numPr>
          <w:ilvl w:val="0"/>
          <w:numId w:val="3"/>
        </w:numPr>
        <w:spacing w:line="276" w:lineRule="auto"/>
        <w:jc w:val="both"/>
        <w:rPr>
          <w:rFonts w:ascii="Arial" w:hAnsi="Arial" w:cs="Arial"/>
          <w:sz w:val="22"/>
          <w:szCs w:val="22"/>
        </w:rPr>
      </w:pPr>
      <w:r w:rsidRPr="000475AF">
        <w:rPr>
          <w:rFonts w:ascii="Arial" w:hAnsi="Arial" w:cs="Arial"/>
          <w:sz w:val="22"/>
          <w:szCs w:val="22"/>
        </w:rPr>
        <w:t>Prestataires</w:t>
      </w:r>
    </w:p>
    <w:p w14:paraId="105DA24D" w14:textId="36435D78" w:rsidR="004623EE" w:rsidRDefault="004623EE" w:rsidP="00044A14">
      <w:pPr>
        <w:rPr>
          <w:rFonts w:ascii="Arial" w:hAnsi="Arial" w:cs="Arial"/>
          <w:sz w:val="22"/>
          <w:szCs w:val="22"/>
        </w:rPr>
      </w:pPr>
    </w:p>
    <w:p w14:paraId="51658AF3" w14:textId="77777777" w:rsidR="000475AF" w:rsidRPr="00044A14" w:rsidRDefault="000475AF" w:rsidP="00044A14">
      <w:pPr>
        <w:rPr>
          <w:rFonts w:ascii="Arial" w:hAnsi="Arial" w:cs="Arial"/>
          <w:sz w:val="22"/>
          <w:szCs w:val="22"/>
        </w:rPr>
      </w:pPr>
    </w:p>
    <w:p w14:paraId="73282CF3"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AUTONOMIE  </w:t>
      </w:r>
    </w:p>
    <w:p w14:paraId="67516355" w14:textId="77777777" w:rsidR="004623EE" w:rsidRPr="00044A14" w:rsidRDefault="004623EE" w:rsidP="00044A14">
      <w:pPr>
        <w:ind w:right="-77"/>
        <w:rPr>
          <w:rFonts w:ascii="Arial" w:hAnsi="Arial" w:cs="Arial"/>
          <w:sz w:val="22"/>
          <w:szCs w:val="22"/>
        </w:rPr>
      </w:pPr>
    </w:p>
    <w:p w14:paraId="385C93DD" w14:textId="1F2429B0" w:rsidR="004623EE" w:rsidRPr="00044A14" w:rsidRDefault="000475AF" w:rsidP="0003197A">
      <w:pPr>
        <w:pStyle w:val="Preformatted"/>
        <w:numPr>
          <w:ilvl w:val="0"/>
          <w:numId w:val="3"/>
        </w:numPr>
        <w:spacing w:line="276" w:lineRule="auto"/>
        <w:jc w:val="both"/>
        <w:rPr>
          <w:rFonts w:ascii="Arial" w:eastAsia="Arial" w:hAnsi="Arial" w:cs="Arial"/>
          <w:sz w:val="22"/>
          <w:szCs w:val="22"/>
        </w:rPr>
      </w:pPr>
      <w:r>
        <w:rPr>
          <w:rFonts w:ascii="Arial" w:eastAsia="Arial" w:hAnsi="Arial" w:cs="Arial"/>
          <w:sz w:val="22"/>
          <w:szCs w:val="22"/>
        </w:rPr>
        <w:t>Haute</w:t>
      </w:r>
    </w:p>
    <w:p w14:paraId="52A152E9" w14:textId="77777777" w:rsidR="004623EE" w:rsidRPr="00044A14" w:rsidRDefault="004623EE" w:rsidP="00044A14">
      <w:pPr>
        <w:rPr>
          <w:rFonts w:ascii="Arial" w:hAnsi="Arial" w:cs="Arial"/>
          <w:sz w:val="22"/>
          <w:szCs w:val="22"/>
        </w:rPr>
      </w:pPr>
    </w:p>
    <w:p w14:paraId="11F69561" w14:textId="77777777" w:rsidR="004623EE" w:rsidRPr="00044A14" w:rsidRDefault="004623EE" w:rsidP="00044A14">
      <w:pPr>
        <w:rPr>
          <w:rFonts w:ascii="Arial" w:hAnsi="Arial" w:cs="Arial"/>
          <w:sz w:val="22"/>
          <w:szCs w:val="22"/>
        </w:rPr>
      </w:pPr>
    </w:p>
    <w:p w14:paraId="3BCD70D2" w14:textId="77777777" w:rsidR="004623EE" w:rsidRPr="00044A14" w:rsidRDefault="004623EE" w:rsidP="00044A14">
      <w:pPr>
        <w:pStyle w:val="Titre7"/>
        <w:pBdr>
          <w:right w:val="single" w:sz="4" w:space="4" w:color="auto"/>
        </w:pBdr>
        <w:shd w:val="pct15" w:color="auto" w:fill="auto"/>
        <w:ind w:right="0"/>
        <w:rPr>
          <w:rFonts w:ascii="Arial" w:hAnsi="Arial" w:cs="Arial"/>
          <w:b/>
          <w:sz w:val="22"/>
          <w:szCs w:val="22"/>
        </w:rPr>
      </w:pPr>
      <w:r w:rsidRPr="00044A14">
        <w:rPr>
          <w:rFonts w:ascii="Arial" w:hAnsi="Arial" w:cs="Arial"/>
          <w:b/>
          <w:sz w:val="22"/>
          <w:szCs w:val="22"/>
        </w:rPr>
        <w:t xml:space="preserve">SPECIFICITES DU POSTE  </w:t>
      </w:r>
    </w:p>
    <w:p w14:paraId="536E062C" w14:textId="77777777" w:rsidR="004623EE" w:rsidRPr="00044A14" w:rsidRDefault="004623EE" w:rsidP="00044A14">
      <w:pPr>
        <w:rPr>
          <w:rFonts w:ascii="Arial" w:hAnsi="Arial" w:cs="Arial"/>
          <w:sz w:val="22"/>
          <w:szCs w:val="22"/>
        </w:rPr>
      </w:pPr>
    </w:p>
    <w:p w14:paraId="3EEFB6AD" w14:textId="7B7FB521" w:rsidR="004623EE" w:rsidRDefault="004623EE" w:rsidP="0003197A">
      <w:pPr>
        <w:suppressAutoHyphens/>
        <w:spacing w:line="276" w:lineRule="auto"/>
        <w:rPr>
          <w:rFonts w:ascii="Arial" w:hAnsi="Arial" w:cs="Arial"/>
          <w:b/>
          <w:sz w:val="22"/>
          <w:szCs w:val="22"/>
        </w:rPr>
      </w:pPr>
      <w:r w:rsidRPr="00B240CB">
        <w:rPr>
          <w:rFonts w:ascii="Arial" w:hAnsi="Arial" w:cs="Arial"/>
          <w:b/>
          <w:sz w:val="22"/>
          <w:szCs w:val="22"/>
        </w:rPr>
        <w:t>Organisation du temps de travail</w:t>
      </w:r>
      <w:r w:rsidR="00B240CB" w:rsidRPr="00B240CB">
        <w:rPr>
          <w:rFonts w:ascii="Arial" w:hAnsi="Arial" w:cs="Arial"/>
          <w:b/>
          <w:sz w:val="22"/>
          <w:szCs w:val="22"/>
        </w:rPr>
        <w:t> :</w:t>
      </w:r>
    </w:p>
    <w:p w14:paraId="6D54BFA0" w14:textId="77777777" w:rsidR="00B240CB" w:rsidRPr="00B240CB" w:rsidRDefault="00B240CB" w:rsidP="0003197A">
      <w:pPr>
        <w:suppressAutoHyphens/>
        <w:spacing w:line="276" w:lineRule="auto"/>
        <w:rPr>
          <w:rFonts w:ascii="Arial" w:hAnsi="Arial" w:cs="Arial"/>
          <w:b/>
          <w:sz w:val="22"/>
          <w:szCs w:val="22"/>
        </w:rPr>
      </w:pPr>
    </w:p>
    <w:p w14:paraId="0D3FEBE2" w14:textId="7DDA0DFB" w:rsidR="004623EE" w:rsidRDefault="004623EE" w:rsidP="0003197A">
      <w:pPr>
        <w:pStyle w:val="Preformatted"/>
        <w:numPr>
          <w:ilvl w:val="0"/>
          <w:numId w:val="3"/>
        </w:numPr>
        <w:spacing w:line="276" w:lineRule="auto"/>
        <w:jc w:val="both"/>
        <w:rPr>
          <w:rFonts w:ascii="Arial" w:hAnsi="Arial" w:cs="Arial"/>
          <w:sz w:val="22"/>
          <w:szCs w:val="22"/>
        </w:rPr>
      </w:pPr>
      <w:r w:rsidRPr="00044A14">
        <w:rPr>
          <w:rFonts w:ascii="Arial" w:hAnsi="Arial" w:cs="Arial"/>
          <w:sz w:val="22"/>
          <w:szCs w:val="22"/>
        </w:rPr>
        <w:t>Poste à temps</w:t>
      </w:r>
      <w:r w:rsidR="000475AF">
        <w:rPr>
          <w:rFonts w:ascii="Arial" w:hAnsi="Arial" w:cs="Arial"/>
          <w:sz w:val="22"/>
          <w:szCs w:val="22"/>
        </w:rPr>
        <w:t xml:space="preserve"> complet</w:t>
      </w:r>
    </w:p>
    <w:p w14:paraId="31575A5C" w14:textId="4404395B" w:rsidR="000475AF" w:rsidRDefault="000475AF" w:rsidP="0003197A">
      <w:pPr>
        <w:pStyle w:val="Preformatted"/>
        <w:numPr>
          <w:ilvl w:val="0"/>
          <w:numId w:val="3"/>
        </w:numPr>
        <w:spacing w:line="276" w:lineRule="auto"/>
        <w:jc w:val="both"/>
        <w:rPr>
          <w:rFonts w:ascii="Arial" w:hAnsi="Arial" w:cs="Arial"/>
          <w:sz w:val="22"/>
          <w:szCs w:val="22"/>
        </w:rPr>
      </w:pPr>
      <w:r>
        <w:rPr>
          <w:rFonts w:ascii="Arial" w:hAnsi="Arial" w:cs="Arial"/>
          <w:sz w:val="22"/>
          <w:szCs w:val="22"/>
        </w:rPr>
        <w:t>A</w:t>
      </w:r>
      <w:r w:rsidRPr="000475AF">
        <w:rPr>
          <w:rFonts w:ascii="Arial" w:hAnsi="Arial" w:cs="Arial"/>
          <w:sz w:val="22"/>
          <w:szCs w:val="22"/>
        </w:rPr>
        <w:t>nnualisation du temps de travail</w:t>
      </w:r>
    </w:p>
    <w:p w14:paraId="1366EB43" w14:textId="77777777" w:rsidR="00F45B86" w:rsidRPr="00044A14" w:rsidRDefault="00F45B86" w:rsidP="0003197A">
      <w:pPr>
        <w:pStyle w:val="Preformatted"/>
        <w:tabs>
          <w:tab w:val="clear" w:pos="0"/>
          <w:tab w:val="clear" w:pos="9590"/>
        </w:tabs>
        <w:spacing w:line="276" w:lineRule="auto"/>
        <w:ind w:left="709"/>
        <w:rPr>
          <w:rFonts w:ascii="Arial" w:hAnsi="Arial" w:cs="Arial"/>
          <w:sz w:val="22"/>
          <w:szCs w:val="22"/>
        </w:rPr>
      </w:pPr>
    </w:p>
    <w:p w14:paraId="6848F931" w14:textId="711FFA37" w:rsidR="004623EE" w:rsidRPr="00044A14" w:rsidRDefault="004623EE" w:rsidP="0003197A">
      <w:pPr>
        <w:suppressAutoHyphens/>
        <w:spacing w:line="276" w:lineRule="auto"/>
        <w:rPr>
          <w:rFonts w:ascii="Arial" w:hAnsi="Arial" w:cs="Arial"/>
          <w:sz w:val="22"/>
          <w:szCs w:val="22"/>
        </w:rPr>
      </w:pPr>
      <w:r w:rsidRPr="00B240CB">
        <w:rPr>
          <w:rFonts w:ascii="Arial" w:hAnsi="Arial" w:cs="Arial"/>
          <w:b/>
          <w:sz w:val="22"/>
          <w:szCs w:val="22"/>
        </w:rPr>
        <w:t>Territoire d'exercice :</w:t>
      </w:r>
      <w:r w:rsidRPr="00044A14">
        <w:rPr>
          <w:rFonts w:ascii="Arial" w:hAnsi="Arial" w:cs="Arial"/>
          <w:sz w:val="22"/>
          <w:szCs w:val="22"/>
        </w:rPr>
        <w:t xml:space="preserve"> </w:t>
      </w:r>
      <w:r w:rsidR="000475AF">
        <w:rPr>
          <w:rFonts w:ascii="Arial" w:hAnsi="Arial" w:cs="Arial"/>
          <w:sz w:val="22"/>
          <w:szCs w:val="22"/>
        </w:rPr>
        <w:t xml:space="preserve">Département de la Haute-Loire </w:t>
      </w:r>
      <w:r w:rsidR="000475AF" w:rsidRPr="00DE5047">
        <w:rPr>
          <w:rFonts w:ascii="Arial" w:hAnsi="Arial" w:cs="Arial"/>
          <w:sz w:val="22"/>
          <w:szCs w:val="22"/>
        </w:rPr>
        <w:t>et territoires limitrophes</w:t>
      </w:r>
    </w:p>
    <w:p w14:paraId="528CC090" w14:textId="77777777" w:rsidR="00A316AE" w:rsidRPr="00044A14" w:rsidRDefault="00A316AE" w:rsidP="00044A14">
      <w:pPr>
        <w:ind w:left="-567" w:right="-567"/>
        <w:jc w:val="center"/>
        <w:rPr>
          <w:rFonts w:ascii="Arial" w:hAnsi="Arial" w:cs="Arial"/>
          <w:b/>
          <w:i/>
          <w:sz w:val="22"/>
          <w:szCs w:val="22"/>
        </w:rPr>
      </w:pPr>
    </w:p>
    <w:p w14:paraId="7CC44680" w14:textId="77777777" w:rsidR="00105744" w:rsidRPr="00044A14" w:rsidRDefault="00105744" w:rsidP="00044A14">
      <w:pPr>
        <w:rPr>
          <w:rFonts w:ascii="Arial" w:hAnsi="Arial" w:cs="Arial"/>
          <w:sz w:val="22"/>
          <w:szCs w:val="22"/>
        </w:rPr>
      </w:pPr>
    </w:p>
    <w:p w14:paraId="3F729124" w14:textId="77777777" w:rsidR="009B377C" w:rsidRPr="00044A14" w:rsidRDefault="009B377C" w:rsidP="00044A14">
      <w:pPr>
        <w:pStyle w:val="Corpsdetexte2"/>
        <w:pBdr>
          <w:top w:val="none" w:sz="0" w:space="0" w:color="auto"/>
          <w:left w:val="none" w:sz="0" w:space="0" w:color="auto"/>
          <w:bottom w:val="none" w:sz="0" w:space="0" w:color="auto"/>
          <w:right w:val="none" w:sz="0" w:space="0" w:color="auto"/>
        </w:pBdr>
        <w:ind w:right="-284"/>
        <w:jc w:val="center"/>
        <w:rPr>
          <w:rFonts w:cs="Arial"/>
          <w:szCs w:val="22"/>
        </w:rPr>
      </w:pPr>
    </w:p>
    <w:sectPr w:rsidR="009B377C" w:rsidRPr="00044A14" w:rsidSect="001D654B">
      <w:footerReference w:type="default" r:id="rId9"/>
      <w:pgSz w:w="11906" w:h="16838"/>
      <w:pgMar w:top="425" w:right="851" w:bottom="851" w:left="851"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8990D" w14:textId="77777777" w:rsidR="00A35DB1" w:rsidRDefault="00A35DB1" w:rsidP="00AA62DC">
      <w:r>
        <w:separator/>
      </w:r>
    </w:p>
  </w:endnote>
  <w:endnote w:type="continuationSeparator" w:id="0">
    <w:p w14:paraId="4A8149C8" w14:textId="77777777" w:rsidR="00A35DB1" w:rsidRDefault="00A35DB1" w:rsidP="00AA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DA695" w14:textId="77777777" w:rsidR="00AA62DC" w:rsidRDefault="00AA62DC">
    <w:pPr>
      <w:pStyle w:val="Pieddepage"/>
    </w:pPr>
    <w:r>
      <w:tab/>
    </w:r>
    <w:r>
      <w:tab/>
    </w:r>
    <w:r>
      <w:fldChar w:fldCharType="begin"/>
    </w:r>
    <w:r>
      <w:instrText>PAGE   \* MERGEFORMAT</w:instrText>
    </w:r>
    <w:r>
      <w:fldChar w:fldCharType="separate"/>
    </w:r>
    <w:r w:rsidR="0008732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C767D" w14:textId="77777777" w:rsidR="00A35DB1" w:rsidRDefault="00A35DB1" w:rsidP="00AA62DC">
      <w:r>
        <w:separator/>
      </w:r>
    </w:p>
  </w:footnote>
  <w:footnote w:type="continuationSeparator" w:id="0">
    <w:p w14:paraId="5C621D4C" w14:textId="77777777" w:rsidR="00A35DB1" w:rsidRDefault="00A35DB1" w:rsidP="00AA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numFmt w:val="bullet"/>
      <w:lvlText w:val=""/>
      <w:lvlJc w:val="left"/>
      <w:pPr>
        <w:tabs>
          <w:tab w:val="num" w:pos="0"/>
        </w:tabs>
        <w:ind w:left="720" w:hanging="360"/>
      </w:pPr>
      <w:rPr>
        <w:rFonts w:ascii="Symbol" w:hAnsi="Symbol"/>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C0F40CA6"/>
    <w:name w:val="WW8Num4"/>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3E93C03"/>
    <w:multiLevelType w:val="singleLevel"/>
    <w:tmpl w:val="2056C322"/>
    <w:lvl w:ilvl="0">
      <w:numFmt w:val="bullet"/>
      <w:lvlText w:val="-"/>
      <w:lvlJc w:val="left"/>
      <w:pPr>
        <w:tabs>
          <w:tab w:val="num" w:pos="360"/>
        </w:tabs>
        <w:ind w:left="360" w:hanging="360"/>
      </w:pPr>
      <w:rPr>
        <w:rFonts w:hint="default"/>
      </w:rPr>
    </w:lvl>
  </w:abstractNum>
  <w:abstractNum w:abstractNumId="4" w15:restartNumberingAfterBreak="0">
    <w:nsid w:val="043C1445"/>
    <w:multiLevelType w:val="hybridMultilevel"/>
    <w:tmpl w:val="7C2063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AA0802"/>
    <w:multiLevelType w:val="singleLevel"/>
    <w:tmpl w:val="70306D8C"/>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08E5179"/>
    <w:multiLevelType w:val="hybridMultilevel"/>
    <w:tmpl w:val="6BDE89FC"/>
    <w:lvl w:ilvl="0" w:tplc="229AEC9A">
      <w:start w:val="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C504FD"/>
    <w:multiLevelType w:val="hybridMultilevel"/>
    <w:tmpl w:val="68A4E798"/>
    <w:lvl w:ilvl="0" w:tplc="F32A320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D13961"/>
    <w:multiLevelType w:val="hybridMultilevel"/>
    <w:tmpl w:val="E8F23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CF4EB7"/>
    <w:multiLevelType w:val="hybridMultilevel"/>
    <w:tmpl w:val="0DA24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405968"/>
    <w:multiLevelType w:val="hybridMultilevel"/>
    <w:tmpl w:val="C4FA359C"/>
    <w:lvl w:ilvl="0" w:tplc="E71E19B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AD50DC"/>
    <w:multiLevelType w:val="hybridMultilevel"/>
    <w:tmpl w:val="B6AEE1B4"/>
    <w:lvl w:ilvl="0" w:tplc="A468CB9E">
      <w:start w:val="18"/>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40061D"/>
    <w:multiLevelType w:val="multilevel"/>
    <w:tmpl w:val="895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750BD"/>
    <w:multiLevelType w:val="hybridMultilevel"/>
    <w:tmpl w:val="5400D920"/>
    <w:lvl w:ilvl="0" w:tplc="210E8E7A">
      <w:start w:val="18"/>
      <w:numFmt w:val="bullet"/>
      <w:lvlText w:val="-"/>
      <w:lvlJc w:val="righ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EEA3FAB"/>
    <w:multiLevelType w:val="multilevel"/>
    <w:tmpl w:val="714AA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516F2"/>
    <w:multiLevelType w:val="hybridMultilevel"/>
    <w:tmpl w:val="38602D2A"/>
    <w:lvl w:ilvl="0" w:tplc="E900601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6"/>
  </w:num>
  <w:num w:numId="7">
    <w:abstractNumId w:val="13"/>
  </w:num>
  <w:num w:numId="8">
    <w:abstractNumId w:val="11"/>
  </w:num>
  <w:num w:numId="9">
    <w:abstractNumId w:val="7"/>
  </w:num>
  <w:num w:numId="10">
    <w:abstractNumId w:val="4"/>
  </w:num>
  <w:num w:numId="11">
    <w:abstractNumId w:val="12"/>
  </w:num>
  <w:num w:numId="12">
    <w:abstractNumId w:val="14"/>
  </w:num>
  <w:num w:numId="13">
    <w:abstractNumId w:val="8"/>
  </w:num>
  <w:num w:numId="14">
    <w:abstractNumId w:val="9"/>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86"/>
    <w:rsid w:val="000177C7"/>
    <w:rsid w:val="00023419"/>
    <w:rsid w:val="0003197A"/>
    <w:rsid w:val="0003301C"/>
    <w:rsid w:val="00044A14"/>
    <w:rsid w:val="000475AF"/>
    <w:rsid w:val="00052574"/>
    <w:rsid w:val="0008732E"/>
    <w:rsid w:val="00091798"/>
    <w:rsid w:val="00092661"/>
    <w:rsid w:val="000A0D2E"/>
    <w:rsid w:val="000B0C99"/>
    <w:rsid w:val="000B1925"/>
    <w:rsid w:val="000C78E9"/>
    <w:rsid w:val="000F70F6"/>
    <w:rsid w:val="00105744"/>
    <w:rsid w:val="001359D9"/>
    <w:rsid w:val="00161D19"/>
    <w:rsid w:val="00170D6B"/>
    <w:rsid w:val="00175600"/>
    <w:rsid w:val="001813CD"/>
    <w:rsid w:val="00187457"/>
    <w:rsid w:val="001C22E8"/>
    <w:rsid w:val="001C5059"/>
    <w:rsid w:val="001C5C13"/>
    <w:rsid w:val="001D39D8"/>
    <w:rsid w:val="001D654B"/>
    <w:rsid w:val="002128D7"/>
    <w:rsid w:val="00216229"/>
    <w:rsid w:val="002565B6"/>
    <w:rsid w:val="00287CE3"/>
    <w:rsid w:val="00293469"/>
    <w:rsid w:val="002947A5"/>
    <w:rsid w:val="002C05C9"/>
    <w:rsid w:val="002C1C8D"/>
    <w:rsid w:val="002C5D50"/>
    <w:rsid w:val="002D3E2A"/>
    <w:rsid w:val="00300D1B"/>
    <w:rsid w:val="00305B10"/>
    <w:rsid w:val="00330E76"/>
    <w:rsid w:val="003316CF"/>
    <w:rsid w:val="003457E8"/>
    <w:rsid w:val="00357AED"/>
    <w:rsid w:val="003613F9"/>
    <w:rsid w:val="00397B6F"/>
    <w:rsid w:val="003C37C9"/>
    <w:rsid w:val="003F448B"/>
    <w:rsid w:val="00415410"/>
    <w:rsid w:val="004623EE"/>
    <w:rsid w:val="00497B78"/>
    <w:rsid w:val="004C626E"/>
    <w:rsid w:val="004E4792"/>
    <w:rsid w:val="004F4120"/>
    <w:rsid w:val="0053006C"/>
    <w:rsid w:val="005439C7"/>
    <w:rsid w:val="00577EFD"/>
    <w:rsid w:val="005D2A60"/>
    <w:rsid w:val="005E62A0"/>
    <w:rsid w:val="005F779F"/>
    <w:rsid w:val="00601D05"/>
    <w:rsid w:val="006045A6"/>
    <w:rsid w:val="006069EA"/>
    <w:rsid w:val="00632D6F"/>
    <w:rsid w:val="00641BE9"/>
    <w:rsid w:val="00642C0C"/>
    <w:rsid w:val="00642C9D"/>
    <w:rsid w:val="00681E18"/>
    <w:rsid w:val="006927C8"/>
    <w:rsid w:val="006D363F"/>
    <w:rsid w:val="006F7D7B"/>
    <w:rsid w:val="00716F85"/>
    <w:rsid w:val="007462FF"/>
    <w:rsid w:val="007618FA"/>
    <w:rsid w:val="00793647"/>
    <w:rsid w:val="007A5D6C"/>
    <w:rsid w:val="007B0A3A"/>
    <w:rsid w:val="007E0963"/>
    <w:rsid w:val="007E0C34"/>
    <w:rsid w:val="007E5B61"/>
    <w:rsid w:val="00832E9B"/>
    <w:rsid w:val="008575F2"/>
    <w:rsid w:val="00860981"/>
    <w:rsid w:val="008D7320"/>
    <w:rsid w:val="008E721D"/>
    <w:rsid w:val="00902C5E"/>
    <w:rsid w:val="0094011C"/>
    <w:rsid w:val="0096556A"/>
    <w:rsid w:val="009749D2"/>
    <w:rsid w:val="00996C62"/>
    <w:rsid w:val="009B078A"/>
    <w:rsid w:val="009B377C"/>
    <w:rsid w:val="009D0F52"/>
    <w:rsid w:val="009E0C95"/>
    <w:rsid w:val="00A06A9D"/>
    <w:rsid w:val="00A21E29"/>
    <w:rsid w:val="00A30D75"/>
    <w:rsid w:val="00A316AE"/>
    <w:rsid w:val="00A35DB1"/>
    <w:rsid w:val="00A44FD6"/>
    <w:rsid w:val="00A5513E"/>
    <w:rsid w:val="00A55FC0"/>
    <w:rsid w:val="00A63586"/>
    <w:rsid w:val="00AA22DB"/>
    <w:rsid w:val="00AA30F6"/>
    <w:rsid w:val="00AA5250"/>
    <w:rsid w:val="00AA62DC"/>
    <w:rsid w:val="00AB3136"/>
    <w:rsid w:val="00AB44D7"/>
    <w:rsid w:val="00AB4823"/>
    <w:rsid w:val="00AC0400"/>
    <w:rsid w:val="00AC6821"/>
    <w:rsid w:val="00AC7C2E"/>
    <w:rsid w:val="00AD0D49"/>
    <w:rsid w:val="00AD70E3"/>
    <w:rsid w:val="00B017CD"/>
    <w:rsid w:val="00B2059A"/>
    <w:rsid w:val="00B240CB"/>
    <w:rsid w:val="00B74BF9"/>
    <w:rsid w:val="00B81980"/>
    <w:rsid w:val="00BA22F5"/>
    <w:rsid w:val="00BA5F14"/>
    <w:rsid w:val="00BA70FC"/>
    <w:rsid w:val="00BB152A"/>
    <w:rsid w:val="00BC59DE"/>
    <w:rsid w:val="00BE57DD"/>
    <w:rsid w:val="00C0577B"/>
    <w:rsid w:val="00C0618A"/>
    <w:rsid w:val="00C11DBD"/>
    <w:rsid w:val="00C54276"/>
    <w:rsid w:val="00C659F7"/>
    <w:rsid w:val="00C73CD0"/>
    <w:rsid w:val="00C7517B"/>
    <w:rsid w:val="00C76908"/>
    <w:rsid w:val="00C9308D"/>
    <w:rsid w:val="00C95EAB"/>
    <w:rsid w:val="00CC5B31"/>
    <w:rsid w:val="00CD69C7"/>
    <w:rsid w:val="00CD6D21"/>
    <w:rsid w:val="00CE079B"/>
    <w:rsid w:val="00CE4DE0"/>
    <w:rsid w:val="00CE70AE"/>
    <w:rsid w:val="00CF630C"/>
    <w:rsid w:val="00D10EDA"/>
    <w:rsid w:val="00D13960"/>
    <w:rsid w:val="00D17C56"/>
    <w:rsid w:val="00D7161B"/>
    <w:rsid w:val="00D76058"/>
    <w:rsid w:val="00D90D57"/>
    <w:rsid w:val="00DC20F7"/>
    <w:rsid w:val="00DD401C"/>
    <w:rsid w:val="00DD49AB"/>
    <w:rsid w:val="00DF3BA7"/>
    <w:rsid w:val="00E173F7"/>
    <w:rsid w:val="00E223A8"/>
    <w:rsid w:val="00E427AE"/>
    <w:rsid w:val="00E764E4"/>
    <w:rsid w:val="00E90E5D"/>
    <w:rsid w:val="00E97713"/>
    <w:rsid w:val="00EA0228"/>
    <w:rsid w:val="00EA63A4"/>
    <w:rsid w:val="00EF2DD6"/>
    <w:rsid w:val="00EF395B"/>
    <w:rsid w:val="00F111E1"/>
    <w:rsid w:val="00F21281"/>
    <w:rsid w:val="00F2428B"/>
    <w:rsid w:val="00F26098"/>
    <w:rsid w:val="00F36DC5"/>
    <w:rsid w:val="00F45488"/>
    <w:rsid w:val="00F45B86"/>
    <w:rsid w:val="00FA63EF"/>
    <w:rsid w:val="00FD36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EB10F"/>
  <w15:chartTrackingRefBased/>
  <w15:docId w15:val="{F125CB2F-DEBE-40FC-A256-C471CD6C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itre1">
    <w:name w:val="heading 1"/>
    <w:basedOn w:val="Normal"/>
    <w:next w:val="Normal"/>
    <w:qFormat/>
    <w:pPr>
      <w:keepNext/>
      <w:outlineLvl w:val="0"/>
    </w:pPr>
    <w:rPr>
      <w:rFonts w:ascii="Arial" w:hAnsi="Arial"/>
      <w:b/>
      <w:sz w:val="22"/>
    </w:rPr>
  </w:style>
  <w:style w:type="paragraph" w:styleId="Titre2">
    <w:name w:val="heading 2"/>
    <w:basedOn w:val="Normal"/>
    <w:next w:val="Normal"/>
    <w:qFormat/>
    <w:pPr>
      <w:keepNext/>
      <w:pBdr>
        <w:top w:val="single" w:sz="4" w:space="1" w:color="auto"/>
        <w:left w:val="single" w:sz="4" w:space="4" w:color="auto"/>
        <w:bottom w:val="single" w:sz="4" w:space="1" w:color="auto"/>
        <w:right w:val="single" w:sz="4" w:space="4" w:color="auto"/>
      </w:pBdr>
      <w:outlineLvl w:val="1"/>
    </w:pPr>
    <w:rPr>
      <w:rFonts w:ascii="Arial" w:hAnsi="Arial"/>
      <w:b/>
      <w:i/>
      <w:sz w:val="22"/>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rFonts w:ascii="Arial" w:hAnsi="Arial"/>
      <w:b/>
      <w:sz w:val="22"/>
    </w:rPr>
  </w:style>
  <w:style w:type="paragraph" w:styleId="Titre4">
    <w:name w:val="heading 4"/>
    <w:basedOn w:val="Normal"/>
    <w:next w:val="Normal"/>
    <w:link w:val="Titre4Car"/>
    <w:qFormat/>
    <w:pPr>
      <w:keepNext/>
      <w:pBdr>
        <w:top w:val="single" w:sz="4" w:space="1" w:color="auto"/>
        <w:left w:val="single" w:sz="4" w:space="4" w:color="auto"/>
        <w:bottom w:val="single" w:sz="4" w:space="1" w:color="auto"/>
        <w:right w:val="single" w:sz="4" w:space="4" w:color="auto"/>
      </w:pBdr>
      <w:jc w:val="center"/>
      <w:outlineLvl w:val="3"/>
    </w:pPr>
    <w:rPr>
      <w:rFonts w:ascii="Century Schoolbook" w:hAnsi="Century Schoolbook"/>
      <w:b/>
      <w:sz w:val="28"/>
    </w:rPr>
  </w:style>
  <w:style w:type="paragraph" w:styleId="Titre5">
    <w:name w:val="heading 5"/>
    <w:basedOn w:val="Normal"/>
    <w:next w:val="Normal"/>
    <w:qFormat/>
    <w:pPr>
      <w:keepNext/>
      <w:outlineLvl w:val="4"/>
    </w:pPr>
    <w:rPr>
      <w:rFonts w:ascii="Arial" w:hAnsi="Arial"/>
      <w:i/>
      <w:sz w:val="22"/>
      <w:u w:val="single"/>
    </w:rPr>
  </w:style>
  <w:style w:type="paragraph" w:styleId="Titre7">
    <w:name w:val="heading 7"/>
    <w:basedOn w:val="Normal"/>
    <w:next w:val="Normal"/>
    <w:qFormat/>
    <w:pPr>
      <w:keepNext/>
      <w:pBdr>
        <w:top w:val="single" w:sz="4" w:space="1" w:color="auto"/>
        <w:left w:val="single" w:sz="4" w:space="4" w:color="auto"/>
        <w:bottom w:val="single" w:sz="4" w:space="1" w:color="auto"/>
        <w:right w:val="single" w:sz="4" w:space="31" w:color="auto"/>
      </w:pBdr>
      <w:shd w:val="pct15" w:color="auto" w:fill="FFFFFF"/>
      <w:ind w:right="568"/>
      <w:jc w:val="both"/>
      <w:outlineLvl w:val="6"/>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rFonts w:ascii="Arial" w:hAnsi="Arial"/>
      <w:sz w:val="24"/>
    </w:rPr>
  </w:style>
  <w:style w:type="paragraph" w:styleId="Corpsdetexte">
    <w:name w:val="Body Text"/>
    <w:basedOn w:val="Normal"/>
    <w:rPr>
      <w:rFonts w:ascii="Arial" w:hAnsi="Arial"/>
      <w:b/>
      <w:sz w:val="22"/>
    </w:rPr>
  </w:style>
  <w:style w:type="paragraph" w:styleId="Corpsdetexte2">
    <w:name w:val="Body Text 2"/>
    <w:basedOn w:val="Normal"/>
    <w:link w:val="Corpsdetexte2Car"/>
    <w:pPr>
      <w:pBdr>
        <w:top w:val="single" w:sz="4" w:space="1" w:color="auto"/>
        <w:left w:val="single" w:sz="4" w:space="4" w:color="auto"/>
        <w:bottom w:val="single" w:sz="4" w:space="1" w:color="auto"/>
        <w:right w:val="single" w:sz="4" w:space="4" w:color="auto"/>
      </w:pBdr>
    </w:pPr>
    <w:rPr>
      <w:rFonts w:ascii="Arial" w:hAnsi="Arial"/>
      <w:b/>
      <w:i/>
      <w:sz w:val="22"/>
    </w:rPr>
  </w:style>
  <w:style w:type="paragraph" w:styleId="Corpsdetexte3">
    <w:name w:val="Body Text 3"/>
    <w:basedOn w:val="Normal"/>
    <w:pPr>
      <w:ind w:right="-77"/>
      <w:jc w:val="both"/>
    </w:pPr>
    <w:rPr>
      <w:rFonts w:ascii="Arial" w:hAnsi="Arial"/>
      <w:sz w:val="22"/>
    </w:rPr>
  </w:style>
  <w:style w:type="paragraph" w:customStyle="1" w:styleId="Preformatted">
    <w:name w:val="Preformatted"/>
    <w:basedOn w:val="Normal"/>
    <w:rsid w:val="00A63586"/>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lang w:eastAsia="hi-IN" w:bidi="hi-IN"/>
    </w:rPr>
  </w:style>
  <w:style w:type="character" w:styleId="Lienhypertexte">
    <w:name w:val="Hyperlink"/>
    <w:rsid w:val="00A316AE"/>
    <w:rPr>
      <w:color w:val="0000FF"/>
      <w:u w:val="single"/>
    </w:rPr>
  </w:style>
  <w:style w:type="character" w:customStyle="1" w:styleId="Titre4Car">
    <w:name w:val="Titre 4 Car"/>
    <w:link w:val="Titre4"/>
    <w:rsid w:val="00AA30F6"/>
    <w:rPr>
      <w:rFonts w:ascii="Century Schoolbook" w:hAnsi="Century Schoolbook"/>
      <w:b/>
      <w:sz w:val="28"/>
    </w:rPr>
  </w:style>
  <w:style w:type="paragraph" w:styleId="Paragraphedeliste">
    <w:name w:val="List Paragraph"/>
    <w:basedOn w:val="Normal"/>
    <w:uiPriority w:val="34"/>
    <w:qFormat/>
    <w:rsid w:val="00A06A9D"/>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rsid w:val="00D10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AA62DC"/>
    <w:pPr>
      <w:tabs>
        <w:tab w:val="center" w:pos="4536"/>
        <w:tab w:val="right" w:pos="9072"/>
      </w:tabs>
    </w:pPr>
  </w:style>
  <w:style w:type="character" w:customStyle="1" w:styleId="En-tteCar">
    <w:name w:val="En-tête Car"/>
    <w:basedOn w:val="Policepardfaut"/>
    <w:link w:val="En-tte"/>
    <w:rsid w:val="00AA62DC"/>
  </w:style>
  <w:style w:type="paragraph" w:styleId="Pieddepage">
    <w:name w:val="footer"/>
    <w:basedOn w:val="Normal"/>
    <w:link w:val="PieddepageCar"/>
    <w:uiPriority w:val="99"/>
    <w:rsid w:val="00AA62DC"/>
    <w:pPr>
      <w:tabs>
        <w:tab w:val="center" w:pos="4536"/>
        <w:tab w:val="right" w:pos="9072"/>
      </w:tabs>
    </w:pPr>
  </w:style>
  <w:style w:type="character" w:customStyle="1" w:styleId="PieddepageCar">
    <w:name w:val="Pied de page Car"/>
    <w:basedOn w:val="Policepardfaut"/>
    <w:link w:val="Pieddepage"/>
    <w:uiPriority w:val="99"/>
    <w:rsid w:val="00AA62DC"/>
  </w:style>
  <w:style w:type="paragraph" w:styleId="Textedebulles">
    <w:name w:val="Balloon Text"/>
    <w:basedOn w:val="Normal"/>
    <w:link w:val="TextedebullesCar"/>
    <w:rsid w:val="00E90E5D"/>
    <w:rPr>
      <w:rFonts w:ascii="Segoe UI" w:hAnsi="Segoe UI" w:cs="Segoe UI"/>
      <w:sz w:val="18"/>
      <w:szCs w:val="18"/>
    </w:rPr>
  </w:style>
  <w:style w:type="character" w:customStyle="1" w:styleId="TextedebullesCar">
    <w:name w:val="Texte de bulles Car"/>
    <w:basedOn w:val="Policepardfaut"/>
    <w:link w:val="Textedebulles"/>
    <w:rsid w:val="00E90E5D"/>
    <w:rPr>
      <w:rFonts w:ascii="Segoe UI" w:hAnsi="Segoe UI" w:cs="Segoe UI"/>
      <w:sz w:val="18"/>
      <w:szCs w:val="18"/>
    </w:rPr>
  </w:style>
  <w:style w:type="character" w:styleId="Textedelespacerserv">
    <w:name w:val="Placeholder Text"/>
    <w:basedOn w:val="Policepardfaut"/>
    <w:uiPriority w:val="99"/>
    <w:semiHidden/>
    <w:rsid w:val="006D363F"/>
    <w:rPr>
      <w:color w:val="808080"/>
    </w:rPr>
  </w:style>
  <w:style w:type="character" w:styleId="Marquedecommentaire">
    <w:name w:val="annotation reference"/>
    <w:basedOn w:val="Policepardfaut"/>
    <w:rsid w:val="00681E18"/>
    <w:rPr>
      <w:sz w:val="16"/>
      <w:szCs w:val="16"/>
    </w:rPr>
  </w:style>
  <w:style w:type="paragraph" w:styleId="Commentaire">
    <w:name w:val="annotation text"/>
    <w:basedOn w:val="Normal"/>
    <w:link w:val="CommentaireCar"/>
    <w:rsid w:val="00681E18"/>
  </w:style>
  <w:style w:type="character" w:customStyle="1" w:styleId="CommentaireCar">
    <w:name w:val="Commentaire Car"/>
    <w:basedOn w:val="Policepardfaut"/>
    <w:link w:val="Commentaire"/>
    <w:rsid w:val="00681E18"/>
  </w:style>
  <w:style w:type="paragraph" w:styleId="Objetducommentaire">
    <w:name w:val="annotation subject"/>
    <w:basedOn w:val="Commentaire"/>
    <w:next w:val="Commentaire"/>
    <w:link w:val="ObjetducommentaireCar"/>
    <w:rsid w:val="00681E18"/>
    <w:rPr>
      <w:b/>
      <w:bCs/>
    </w:rPr>
  </w:style>
  <w:style w:type="character" w:customStyle="1" w:styleId="ObjetducommentaireCar">
    <w:name w:val="Objet du commentaire Car"/>
    <w:basedOn w:val="CommentaireCar"/>
    <w:link w:val="Objetducommentaire"/>
    <w:rsid w:val="00681E18"/>
    <w:rPr>
      <w:b/>
      <w:bCs/>
    </w:rPr>
  </w:style>
  <w:style w:type="character" w:customStyle="1" w:styleId="Corpsdetexte2Car">
    <w:name w:val="Corps de texte 2 Car"/>
    <w:basedOn w:val="Policepardfaut"/>
    <w:link w:val="Corpsdetexte2"/>
    <w:rsid w:val="00681E18"/>
    <w:rPr>
      <w:rFonts w:ascii="Arial" w:hAnsi="Arial"/>
      <w:b/>
      <w:i/>
      <w:sz w:val="22"/>
    </w:rPr>
  </w:style>
  <w:style w:type="character" w:styleId="Mentionnonrsolue">
    <w:name w:val="Unresolved Mention"/>
    <w:basedOn w:val="Policepardfaut"/>
    <w:uiPriority w:val="99"/>
    <w:semiHidden/>
    <w:unhideWhenUsed/>
    <w:rsid w:val="00044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38274">
      <w:bodyDiv w:val="1"/>
      <w:marLeft w:val="0"/>
      <w:marRight w:val="0"/>
      <w:marTop w:val="0"/>
      <w:marBottom w:val="0"/>
      <w:divBdr>
        <w:top w:val="none" w:sz="0" w:space="0" w:color="auto"/>
        <w:left w:val="none" w:sz="0" w:space="0" w:color="auto"/>
        <w:bottom w:val="none" w:sz="0" w:space="0" w:color="auto"/>
        <w:right w:val="none" w:sz="0" w:space="0" w:color="auto"/>
      </w:divBdr>
    </w:div>
    <w:div w:id="688066188">
      <w:bodyDiv w:val="1"/>
      <w:marLeft w:val="0"/>
      <w:marRight w:val="0"/>
      <w:marTop w:val="0"/>
      <w:marBottom w:val="0"/>
      <w:divBdr>
        <w:top w:val="none" w:sz="0" w:space="0" w:color="auto"/>
        <w:left w:val="none" w:sz="0" w:space="0" w:color="auto"/>
        <w:bottom w:val="none" w:sz="0" w:space="0" w:color="auto"/>
        <w:right w:val="none" w:sz="0" w:space="0" w:color="auto"/>
      </w:divBdr>
    </w:div>
    <w:div w:id="1377119420">
      <w:bodyDiv w:val="1"/>
      <w:marLeft w:val="0"/>
      <w:marRight w:val="0"/>
      <w:marTop w:val="0"/>
      <w:marBottom w:val="0"/>
      <w:divBdr>
        <w:top w:val="none" w:sz="0" w:space="0" w:color="auto"/>
        <w:left w:val="none" w:sz="0" w:space="0" w:color="auto"/>
        <w:bottom w:val="none" w:sz="0" w:space="0" w:color="auto"/>
        <w:right w:val="none" w:sz="0" w:space="0" w:color="auto"/>
      </w:divBdr>
    </w:div>
    <w:div w:id="19974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E7614DAC6C42249EAA6535E4ADF0A6"/>
        <w:category>
          <w:name w:val="Général"/>
          <w:gallery w:val="placeholder"/>
        </w:category>
        <w:types>
          <w:type w:val="bbPlcHdr"/>
        </w:types>
        <w:behaviors>
          <w:behavior w:val="content"/>
        </w:behaviors>
        <w:guid w:val="{5892E07C-7321-45DB-83C0-B6103DF2B7FB}"/>
      </w:docPartPr>
      <w:docPartBody>
        <w:p w:rsidR="003C2F05" w:rsidRDefault="00B600E6" w:rsidP="00B600E6">
          <w:pPr>
            <w:pStyle w:val="36E7614DAC6C42249EAA6535E4ADF0A6"/>
          </w:pPr>
          <w:r>
            <w:rPr>
              <w:rStyle w:val="Textedelespacerserv"/>
            </w:rPr>
            <w:t xml:space="preserve">Choisissez </w:t>
          </w:r>
          <w:r w:rsidRPr="00657325">
            <w:rPr>
              <w:rStyle w:val="Textedelespacerserv"/>
            </w:rPr>
            <w:t xml:space="preserve"> élément.</w:t>
          </w:r>
        </w:p>
      </w:docPartBody>
    </w:docPart>
    <w:docPart>
      <w:docPartPr>
        <w:name w:val="E26B7498073A47BF9199E3C303B537FA"/>
        <w:category>
          <w:name w:val="Général"/>
          <w:gallery w:val="placeholder"/>
        </w:category>
        <w:types>
          <w:type w:val="bbPlcHdr"/>
        </w:types>
        <w:behaviors>
          <w:behavior w:val="content"/>
        </w:behaviors>
        <w:guid w:val="{673E132B-7221-45C6-A216-06764C1752B3}"/>
      </w:docPartPr>
      <w:docPartBody>
        <w:p w:rsidR="00B941D7" w:rsidRDefault="004B160B" w:rsidP="004B160B">
          <w:pPr>
            <w:pStyle w:val="E26B7498073A47BF9199E3C303B537FA4"/>
          </w:pPr>
          <w:r w:rsidRPr="00C73CD0">
            <w:rPr>
              <w:rStyle w:val="Textedelespacerserv"/>
              <w:sz w:val="24"/>
              <w:szCs w:val="24"/>
            </w:rPr>
            <w:t>Choisissez un élément.</w:t>
          </w:r>
        </w:p>
      </w:docPartBody>
    </w:docPart>
    <w:docPart>
      <w:docPartPr>
        <w:name w:val="477F30A1B68F445BA2A67869D517C4D5"/>
        <w:category>
          <w:name w:val="Général"/>
          <w:gallery w:val="placeholder"/>
        </w:category>
        <w:types>
          <w:type w:val="bbPlcHdr"/>
        </w:types>
        <w:behaviors>
          <w:behavior w:val="content"/>
        </w:behaviors>
        <w:guid w:val="{55692CDE-FDE9-4050-AA5A-9CB05DE87010}"/>
      </w:docPartPr>
      <w:docPartBody>
        <w:p w:rsidR="007254BB" w:rsidRDefault="007254BB" w:rsidP="007254BB">
          <w:pPr>
            <w:pStyle w:val="477F30A1B68F445BA2A67869D517C4D51"/>
          </w:pPr>
          <w:r w:rsidRPr="005D39E4">
            <w:rPr>
              <w:rStyle w:val="Textedelespacerserv"/>
            </w:rPr>
            <w:t>Choisissez un élément.</w:t>
          </w:r>
        </w:p>
      </w:docPartBody>
    </w:docPart>
    <w:docPart>
      <w:docPartPr>
        <w:name w:val="5E2145A410564B1C88C0522775BEACD6"/>
        <w:category>
          <w:name w:val="Général"/>
          <w:gallery w:val="placeholder"/>
        </w:category>
        <w:types>
          <w:type w:val="bbPlcHdr"/>
        </w:types>
        <w:behaviors>
          <w:behavior w:val="content"/>
        </w:behaviors>
        <w:guid w:val="{C19A7C69-6377-43FD-8349-976971985FAE}"/>
      </w:docPartPr>
      <w:docPartBody>
        <w:p w:rsidR="00550700" w:rsidRDefault="004B160B" w:rsidP="004B160B">
          <w:pPr>
            <w:pStyle w:val="5E2145A410564B1C88C0522775BEACD6"/>
          </w:pPr>
          <w:r w:rsidRPr="00C73CD0">
            <w:rPr>
              <w:rStyle w:val="Textedelespacerserv"/>
              <w:sz w:val="24"/>
              <w:szCs w:val="24"/>
            </w:rPr>
            <w:t>Choisissez un élément.</w:t>
          </w:r>
        </w:p>
      </w:docPartBody>
    </w:docPart>
    <w:docPart>
      <w:docPartPr>
        <w:name w:val="AA08C7460F644B68A236D7D1043ABA6B"/>
        <w:category>
          <w:name w:val="Général"/>
          <w:gallery w:val="placeholder"/>
        </w:category>
        <w:types>
          <w:type w:val="bbPlcHdr"/>
        </w:types>
        <w:behaviors>
          <w:behavior w:val="content"/>
        </w:behaviors>
        <w:guid w:val="{050EE81B-E537-4F06-AD4D-D2ED73398616}"/>
      </w:docPartPr>
      <w:docPartBody>
        <w:p w:rsidR="00550700" w:rsidRDefault="004B160B" w:rsidP="004B160B">
          <w:pPr>
            <w:pStyle w:val="AA08C7460F644B68A236D7D1043ABA6B1"/>
          </w:pPr>
          <w:r w:rsidRPr="00E84B52">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7D"/>
    <w:rsid w:val="003C2F05"/>
    <w:rsid w:val="004B160B"/>
    <w:rsid w:val="00550700"/>
    <w:rsid w:val="0058312F"/>
    <w:rsid w:val="00615070"/>
    <w:rsid w:val="007254BB"/>
    <w:rsid w:val="0095657D"/>
    <w:rsid w:val="00B600E6"/>
    <w:rsid w:val="00B941D7"/>
    <w:rsid w:val="00F707C9"/>
    <w:rsid w:val="00FA0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707C9"/>
    <w:rPr>
      <w:color w:val="808080"/>
    </w:rPr>
  </w:style>
  <w:style w:type="paragraph" w:customStyle="1" w:styleId="36E7614DAC6C42249EAA6535E4ADF0A6">
    <w:name w:val="36E7614DAC6C42249EAA6535E4ADF0A6"/>
    <w:rsid w:val="00B600E6"/>
    <w:pPr>
      <w:spacing w:after="0" w:line="240" w:lineRule="auto"/>
    </w:pPr>
    <w:rPr>
      <w:rFonts w:ascii="Times New Roman" w:eastAsia="Times New Roman" w:hAnsi="Times New Roman" w:cs="Times New Roman"/>
      <w:sz w:val="20"/>
      <w:szCs w:val="20"/>
    </w:rPr>
  </w:style>
  <w:style w:type="paragraph" w:customStyle="1" w:styleId="7C9AD0D020F54571A926A4655C48E8DB">
    <w:name w:val="7C9AD0D020F54571A926A4655C48E8DB"/>
    <w:rsid w:val="003C2F05"/>
    <w:pPr>
      <w:spacing w:after="0" w:line="240" w:lineRule="auto"/>
    </w:pPr>
    <w:rPr>
      <w:rFonts w:ascii="Times New Roman" w:eastAsia="Times New Roman" w:hAnsi="Times New Roman" w:cs="Times New Roman"/>
      <w:sz w:val="20"/>
      <w:szCs w:val="20"/>
    </w:rPr>
  </w:style>
  <w:style w:type="paragraph" w:customStyle="1" w:styleId="E26B7498073A47BF9199E3C303B537FA">
    <w:name w:val="E26B7498073A47BF9199E3C303B537FA"/>
    <w:rsid w:val="003C2F05"/>
    <w:pPr>
      <w:spacing w:after="0" w:line="240" w:lineRule="auto"/>
    </w:pPr>
    <w:rPr>
      <w:rFonts w:ascii="Times New Roman" w:eastAsia="Times New Roman" w:hAnsi="Times New Roman" w:cs="Times New Roman"/>
      <w:sz w:val="20"/>
      <w:szCs w:val="20"/>
    </w:rPr>
  </w:style>
  <w:style w:type="paragraph" w:customStyle="1" w:styleId="477F30A1B68F445BA2A67869D517C4D5">
    <w:name w:val="477F30A1B68F445BA2A67869D517C4D5"/>
    <w:rsid w:val="00FA0EFA"/>
    <w:pPr>
      <w:spacing w:after="0" w:line="240" w:lineRule="auto"/>
    </w:pPr>
    <w:rPr>
      <w:rFonts w:ascii="Times New Roman" w:eastAsia="Times New Roman" w:hAnsi="Times New Roman" w:cs="Times New Roman"/>
      <w:sz w:val="20"/>
      <w:szCs w:val="20"/>
    </w:rPr>
  </w:style>
  <w:style w:type="paragraph" w:customStyle="1" w:styleId="E26B7498073A47BF9199E3C303B537FA1">
    <w:name w:val="E26B7498073A47BF9199E3C303B537FA1"/>
    <w:rsid w:val="00FA0EFA"/>
    <w:pPr>
      <w:spacing w:after="0" w:line="240" w:lineRule="auto"/>
    </w:pPr>
    <w:rPr>
      <w:rFonts w:ascii="Times New Roman" w:eastAsia="Times New Roman" w:hAnsi="Times New Roman" w:cs="Times New Roman"/>
      <w:sz w:val="20"/>
      <w:szCs w:val="20"/>
    </w:rPr>
  </w:style>
  <w:style w:type="paragraph" w:customStyle="1" w:styleId="477F30A1B68F445BA2A67869D517C4D51">
    <w:name w:val="477F30A1B68F445BA2A67869D517C4D51"/>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2">
    <w:name w:val="E26B7498073A47BF9199E3C303B537FA2"/>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3">
    <w:name w:val="E26B7498073A47BF9199E3C303B537FA3"/>
    <w:rsid w:val="007254BB"/>
    <w:pPr>
      <w:spacing w:after="0" w:line="240" w:lineRule="auto"/>
    </w:pPr>
    <w:rPr>
      <w:rFonts w:ascii="Times New Roman" w:eastAsia="Times New Roman" w:hAnsi="Times New Roman" w:cs="Times New Roman"/>
      <w:sz w:val="20"/>
      <w:szCs w:val="20"/>
    </w:rPr>
  </w:style>
  <w:style w:type="paragraph" w:customStyle="1" w:styleId="5E2145A410564B1C88C0522775BEACD6">
    <w:name w:val="5E2145A410564B1C88C0522775BEACD6"/>
    <w:rsid w:val="004B160B"/>
  </w:style>
  <w:style w:type="paragraph" w:customStyle="1" w:styleId="E26B7498073A47BF9199E3C303B537FA4">
    <w:name w:val="E26B7498073A47BF9199E3C303B537FA4"/>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
    <w:name w:val="AA08C7460F644B68A236D7D1043ABA6B"/>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1">
    <w:name w:val="AA08C7460F644B68A236D7D1043ABA6B1"/>
    <w:rsid w:val="004B160B"/>
    <w:pPr>
      <w:spacing w:after="0" w:line="240" w:lineRule="auto"/>
    </w:pPr>
    <w:rPr>
      <w:rFonts w:ascii="Times New Roman" w:eastAsia="Times New Roman" w:hAnsi="Times New Roman" w:cs="Times New Roman"/>
      <w:sz w:val="20"/>
      <w:szCs w:val="20"/>
    </w:rPr>
  </w:style>
  <w:style w:type="paragraph" w:customStyle="1" w:styleId="4247FF12BDBC4A438F994C5EEE2CC303">
    <w:name w:val="4247FF12BDBC4A438F994C5EEE2CC303"/>
    <w:rsid w:val="004B160B"/>
  </w:style>
  <w:style w:type="paragraph" w:customStyle="1" w:styleId="6794F9300CB94D06A9E06AA64A2BD9DF">
    <w:name w:val="6794F9300CB94D06A9E06AA64A2BD9DF"/>
    <w:rsid w:val="004B160B"/>
  </w:style>
  <w:style w:type="paragraph" w:customStyle="1" w:styleId="3EC85F8CC0BC4142833A33AF5C43A40C">
    <w:name w:val="3EC85F8CC0BC4142833A33AF5C43A40C"/>
    <w:rsid w:val="004B160B"/>
  </w:style>
  <w:style w:type="paragraph" w:customStyle="1" w:styleId="887A8A20D910480FBF23D1A289BB9A58">
    <w:name w:val="887A8A20D910480FBF23D1A289BB9A58"/>
    <w:rsid w:val="004B160B"/>
  </w:style>
  <w:style w:type="paragraph" w:customStyle="1" w:styleId="57C4403712EF4FA9B0CC39CAA99DD4D0">
    <w:name w:val="57C4403712EF4FA9B0CC39CAA99DD4D0"/>
    <w:rsid w:val="004B160B"/>
  </w:style>
  <w:style w:type="paragraph" w:customStyle="1" w:styleId="CCCB7A270845440AA2C64520C37C5B76">
    <w:name w:val="CCCB7A270845440AA2C64520C37C5B76"/>
    <w:rsid w:val="00615070"/>
  </w:style>
  <w:style w:type="paragraph" w:customStyle="1" w:styleId="E4C6445AB1524D3782D2D00BCCBB74BF">
    <w:name w:val="E4C6445AB1524D3782D2D00BCCBB74BF"/>
    <w:rsid w:val="00F707C9"/>
  </w:style>
  <w:style w:type="paragraph" w:customStyle="1" w:styleId="E3339F22FFBD4B73B5F08D1B2199E6AB">
    <w:name w:val="E3339F22FFBD4B73B5F08D1B2199E6AB"/>
    <w:rsid w:val="00F707C9"/>
  </w:style>
  <w:style w:type="paragraph" w:customStyle="1" w:styleId="5FD7DCDB6B86474A95C27A85B4FD9507">
    <w:name w:val="5FD7DCDB6B86474A95C27A85B4FD9507"/>
    <w:rsid w:val="00F707C9"/>
  </w:style>
  <w:style w:type="paragraph" w:customStyle="1" w:styleId="65521397B17549439C3CC6C11B375BC8">
    <w:name w:val="65521397B17549439C3CC6C11B375BC8"/>
    <w:rsid w:val="00F70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7224-205A-4C1B-8040-8E503E9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1383</Words>
  <Characters>7781</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FICHE DE POSTE</vt:lpstr>
    </vt:vector>
  </TitlesOfParts>
  <Company>CG43</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dc:title>
  <dc:subject/>
  <dc:creator>AMOULIN</dc:creator>
  <cp:keywords/>
  <dc:description/>
  <cp:lastModifiedBy>ACHARD Auriane</cp:lastModifiedBy>
  <cp:revision>5</cp:revision>
  <cp:lastPrinted>2026-07-27T09:17:00Z</cp:lastPrinted>
  <dcterms:created xsi:type="dcterms:W3CDTF">2026-07-27T09:08:00Z</dcterms:created>
  <dcterms:modified xsi:type="dcterms:W3CDTF">2026-07-27T09:17:00Z</dcterms:modified>
</cp:coreProperties>
</file>